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RDefault="00815FCF" w:rsidP="004E74B5">
      <w:pPr>
        <w:pStyle w:val="ListParagraph"/>
        <w:numPr>
          <w:ilvl w:val="1"/>
          <w:numId w:val="4"/>
        </w:numPr>
        <w:spacing w:after="120"/>
        <w:contextualSpacing w:val="0"/>
      </w:pPr>
      <w:r>
        <w:t>a statement that sets out—</w:t>
      </w:r>
    </w:p>
    <w:p w:rsidR="00815FCF" w:rsidRDefault="00815FCF" w:rsidP="004E74B5">
      <w:pPr>
        <w:pStyle w:val="ListParagraph"/>
        <w:numPr>
          <w:ilvl w:val="2"/>
          <w:numId w:val="4"/>
        </w:numPr>
        <w:spacing w:after="120"/>
        <w:contextualSpacing w:val="0"/>
      </w:pPr>
      <w:r>
        <w:t>the period for the exercise of public rights;</w:t>
      </w:r>
    </w:p>
    <w:p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rsidR="00815FCF" w:rsidRDefault="00815FCF" w:rsidP="004E74B5">
      <w:pPr>
        <w:pStyle w:val="ListParagraph"/>
        <w:numPr>
          <w:ilvl w:val="2"/>
          <w:numId w:val="4"/>
        </w:numPr>
        <w:spacing w:after="120"/>
        <w:contextualSpacing w:val="0"/>
      </w:pPr>
      <w:r>
        <w:t>the name and address of the local auditor;</w:t>
      </w:r>
    </w:p>
    <w:p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w:t>
      </w:r>
      <w:r w:rsidR="00DA33F0" w:rsidRPr="00DA33F0">
        <w:rPr>
          <w:rFonts w:eastAsia="Times New Roman" w:cs="Arial"/>
          <w:b/>
          <w:sz w:val="28"/>
          <w:szCs w:val="28"/>
        </w:rPr>
        <w:t xml:space="preserve"> </w:t>
      </w:r>
      <w:r w:rsidR="00DA33F0">
        <w:rPr>
          <w:rFonts w:eastAsia="Times New Roman" w:cs="Arial"/>
          <w:b/>
          <w:sz w:val="28"/>
          <w:szCs w:val="28"/>
        </w:rPr>
        <w:t xml:space="preserve">Minsterley Parish Council </w:t>
      </w:r>
      <w:r>
        <w:rPr>
          <w:rFonts w:eastAsia="Times New Roman" w:cs="Arial"/>
          <w:b/>
          <w:sz w:val="28"/>
          <w:szCs w:val="28"/>
        </w:rPr>
        <w:t>_________________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DA33F0">
              <w:rPr>
                <w:rFonts w:eastAsia="Times New Roman" w:cs="Arial"/>
                <w:b/>
                <w:sz w:val="18"/>
                <w:szCs w:val="18"/>
              </w:rPr>
              <w:t>01 Apr 2026</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DA33F0" w:rsidRPr="00D06620" w:rsidRDefault="00815FCF" w:rsidP="00DA33F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A33F0" w:rsidRPr="00D06620">
              <w:rPr>
                <w:rFonts w:eastAsia="Times New Roman" w:cs="Arial"/>
                <w:sz w:val="18"/>
                <w:szCs w:val="18"/>
              </w:rPr>
              <w:t>__</w:t>
            </w:r>
            <w:r w:rsidR="00DA33F0">
              <w:rPr>
                <w:rFonts w:eastAsia="Times New Roman" w:cs="Arial"/>
                <w:sz w:val="18"/>
                <w:szCs w:val="18"/>
              </w:rPr>
              <w:t xml:space="preserve">Ian A Hutchinson    Minsterley Parish Clerk </w:t>
            </w:r>
            <w:r w:rsidR="00DA33F0" w:rsidRPr="00D06620">
              <w:rPr>
                <w:rFonts w:eastAsia="Times New Roman" w:cs="Arial"/>
                <w:sz w:val="18"/>
                <w:szCs w:val="18"/>
              </w:rPr>
              <w:t>_______</w:t>
            </w:r>
          </w:p>
          <w:p w:rsidR="00DA33F0" w:rsidRPr="00D06620" w:rsidRDefault="00DA33F0" w:rsidP="00DA33F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 xml:space="preserve">01743 850504         </w:t>
            </w:r>
            <w:hyperlink r:id="rId8" w:history="1">
              <w:r w:rsidRPr="00F83967">
                <w:rPr>
                  <w:rStyle w:val="Hyperlink"/>
                  <w:rFonts w:eastAsia="Times New Roman" w:cs="Arial"/>
                  <w:sz w:val="18"/>
                  <w:szCs w:val="18"/>
                </w:rPr>
                <w:t>clerk@minsterley.org.uk</w:t>
              </w:r>
            </w:hyperlink>
            <w:r>
              <w:rPr>
                <w:rFonts w:eastAsia="Times New Roman" w:cs="Arial"/>
                <w:sz w:val="18"/>
                <w:szCs w:val="18"/>
              </w:rPr>
              <w:t xml:space="preserve">    </w:t>
            </w:r>
            <w:r w:rsidRPr="00D06620">
              <w:rPr>
                <w:rFonts w:eastAsia="Times New Roman" w:cs="Arial"/>
                <w:sz w:val="18"/>
                <w:szCs w:val="18"/>
              </w:rPr>
              <w:t>____</w:t>
            </w:r>
          </w:p>
          <w:p w:rsidR="00DA33F0" w:rsidRPr="00D06620" w:rsidRDefault="00DA33F0" w:rsidP="00DA33F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 xml:space="preserve">further details on website   </w:t>
            </w:r>
            <w:hyperlink r:id="rId9" w:history="1">
              <w:r w:rsidRPr="00FD3381">
                <w:rPr>
                  <w:rStyle w:val="Hyperlink"/>
                  <w:rFonts w:eastAsia="Times New Roman" w:cs="Arial"/>
                  <w:sz w:val="18"/>
                  <w:szCs w:val="18"/>
                </w:rPr>
                <w:t>www.minsterley.org.uk</w:t>
              </w:r>
            </w:hyperlink>
            <w:r w:rsidRPr="00D06620">
              <w:rPr>
                <w:rFonts w:eastAsia="Times New Roman" w:cs="Arial"/>
                <w:sz w:val="18"/>
                <w:szCs w:val="18"/>
              </w:rPr>
              <w:t>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10"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DA33F0">
              <w:rPr>
                <w:rFonts w:eastAsia="Times New Roman" w:cs="Arial"/>
                <w:b/>
                <w:sz w:val="18"/>
                <w:szCs w:val="18"/>
              </w:rPr>
              <w:t xml:space="preserve"> Ian A. Hutchinson   Minsterley RFO </w:t>
            </w:r>
            <w:r w:rsidRPr="00D06620">
              <w:rPr>
                <w:rFonts w:eastAsia="Times New Roman" w:cs="Arial"/>
                <w:b/>
                <w:sz w:val="18"/>
                <w:szCs w:val="18"/>
              </w:rPr>
              <w:t>_</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DA33F0">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tc>
      </w:tr>
    </w:tbl>
    <w:p w:rsidR="00500F4D" w:rsidRDefault="00500F4D" w:rsidP="00DA33F0">
      <w:pPr>
        <w:spacing w:line="240" w:lineRule="auto"/>
        <w:jc w:val="left"/>
      </w:pPr>
    </w:p>
    <w:sectPr w:rsidR="00500F4D" w:rsidSect="00DA33F0">
      <w:pgSz w:w="11906" w:h="16838"/>
      <w:pgMar w:top="127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A33F0"/>
    <w:rsid w:val="00DD06D0"/>
    <w:rsid w:val="00DF1067"/>
    <w:rsid w:val="00E05358"/>
    <w:rsid w:val="00E21C21"/>
    <w:rsid w:val="00E70583"/>
    <w:rsid w:val="00EA2CE3"/>
    <w:rsid w:val="00ED40C2"/>
    <w:rsid w:val="00EF0FC7"/>
    <w:rsid w:val="00F83D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insterley.org.uk" TargetMode="External"/><Relationship Id="rId13" Type="http://schemas.openxmlformats.org/officeDocument/2006/relationships/hyperlink" Target="http://www.legislation.gov.uk/ukpga/2014/2/contents"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si/2015/234/contents/ma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a@pkf-l.com" TargetMode="External"/><Relationship Id="rId4" Type="http://schemas.openxmlformats.org/officeDocument/2006/relationships/settings" Target="settings.xml"/><Relationship Id="rId9" Type="http://schemas.openxmlformats.org/officeDocument/2006/relationships/hyperlink" Target="http://www.minsterley.org.uk" TargetMode="External"/><Relationship Id="rId14"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426D8-D63A-4F3C-8D6D-C72A94B8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2</cp:revision>
  <dcterms:created xsi:type="dcterms:W3CDTF">2026-03-24T12:31:00Z</dcterms:created>
  <dcterms:modified xsi:type="dcterms:W3CDTF">2026-03-24T12:31:00Z</dcterms:modified>
</cp:coreProperties>
</file>