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8FE" w:rsidRPr="001E5091" w:rsidRDefault="000D78FE" w:rsidP="00FB3F0E">
      <w:pPr>
        <w:spacing w:after="0" w:line="480" w:lineRule="exact"/>
        <w:jc w:val="center"/>
        <w:rPr>
          <w:b/>
          <w:bCs/>
          <w:color w:val="00B050"/>
          <w:sz w:val="48"/>
          <w:szCs w:val="48"/>
          <w:u w:val="single"/>
        </w:rPr>
      </w:pPr>
      <w:r w:rsidRPr="001E5091">
        <w:rPr>
          <w:b/>
          <w:bCs/>
          <w:color w:val="00B050"/>
          <w:sz w:val="48"/>
          <w:szCs w:val="48"/>
          <w:u w:val="single"/>
        </w:rPr>
        <w:t>MINSTERLEY PARISH COUNCIL</w:t>
      </w:r>
    </w:p>
    <w:p w:rsidR="00637E18" w:rsidRDefault="00637E18" w:rsidP="00FB3F0E">
      <w:pPr>
        <w:spacing w:after="0" w:line="220" w:lineRule="exact"/>
        <w:jc w:val="center"/>
        <w:rPr>
          <w:b/>
          <w:bCs/>
          <w:u w:val="single"/>
        </w:rPr>
      </w:pPr>
    </w:p>
    <w:p w:rsidR="004F1D73" w:rsidRPr="0039368D" w:rsidRDefault="001320B2" w:rsidP="0039368D">
      <w:pPr>
        <w:spacing w:after="0" w:line="220" w:lineRule="exact"/>
        <w:rPr>
          <w:b/>
          <w:bCs/>
          <w:i/>
          <w:color w:val="0000FF"/>
        </w:rPr>
      </w:pPr>
      <w:r>
        <w:rPr>
          <w:b/>
          <w:bCs/>
          <w:i/>
          <w:color w:val="0000FF"/>
        </w:rPr>
        <w:t xml:space="preserve">Assets </w:t>
      </w:r>
      <w:r w:rsidR="00276A27">
        <w:rPr>
          <w:b/>
          <w:bCs/>
          <w:i/>
          <w:color w:val="0000FF"/>
        </w:rPr>
        <w:t>2</w:t>
      </w:r>
      <w:r w:rsidR="00313CAA">
        <w:rPr>
          <w:b/>
          <w:bCs/>
          <w:i/>
          <w:color w:val="0000FF"/>
        </w:rPr>
        <w:t>025</w:t>
      </w:r>
      <w:r>
        <w:rPr>
          <w:b/>
          <w:bCs/>
          <w:i/>
          <w:color w:val="0000FF"/>
        </w:rPr>
        <w:t>-2</w:t>
      </w:r>
      <w:r w:rsidR="00313CAA">
        <w:rPr>
          <w:b/>
          <w:bCs/>
          <w:i/>
          <w:color w:val="0000FF"/>
        </w:rPr>
        <w:t>6</w:t>
      </w:r>
    </w:p>
    <w:p w:rsidR="0039368D" w:rsidRDefault="0039368D" w:rsidP="00FB3F0E">
      <w:pPr>
        <w:spacing w:after="0" w:line="220" w:lineRule="exact"/>
        <w:jc w:val="center"/>
        <w:rPr>
          <w:b/>
          <w:bCs/>
          <w:u w:val="single"/>
        </w:rPr>
      </w:pPr>
    </w:p>
    <w:p w:rsidR="0010234B" w:rsidRPr="000F0F01" w:rsidRDefault="000D78FE" w:rsidP="000F0F01">
      <w:pPr>
        <w:spacing w:after="0" w:line="240" w:lineRule="auto"/>
        <w:jc w:val="center"/>
        <w:rPr>
          <w:bCs/>
          <w:sz w:val="36"/>
          <w:szCs w:val="36"/>
          <w:u w:val="single"/>
        </w:rPr>
      </w:pPr>
      <w:r w:rsidRPr="000F0F01">
        <w:rPr>
          <w:bCs/>
          <w:sz w:val="36"/>
          <w:szCs w:val="36"/>
          <w:u w:val="single"/>
        </w:rPr>
        <w:t xml:space="preserve">List of Insured </w:t>
      </w:r>
      <w:r w:rsidR="0010234B" w:rsidRPr="000F0F01">
        <w:rPr>
          <w:bCs/>
          <w:sz w:val="36"/>
          <w:szCs w:val="36"/>
          <w:u w:val="single"/>
        </w:rPr>
        <w:t>Assets</w:t>
      </w:r>
    </w:p>
    <w:p w:rsidR="00344E87" w:rsidRDefault="00344E87" w:rsidP="00FB3F0E">
      <w:pPr>
        <w:spacing w:after="0" w:line="220" w:lineRule="exact"/>
        <w:jc w:val="center"/>
        <w:rPr>
          <w:b/>
          <w:bCs/>
          <w:u w:val="single"/>
        </w:rPr>
      </w:pPr>
    </w:p>
    <w:p w:rsidR="000F0F01" w:rsidRPr="00FB3F0E" w:rsidRDefault="000F0F01" w:rsidP="00FB3F0E">
      <w:pPr>
        <w:spacing w:after="0" w:line="220" w:lineRule="exact"/>
        <w:jc w:val="center"/>
        <w:rPr>
          <w:b/>
          <w:bCs/>
          <w:u w:val="single"/>
        </w:rPr>
      </w:pPr>
    </w:p>
    <w:p w:rsidR="00531D81" w:rsidRPr="004F1D73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u w:val="single"/>
        </w:rPr>
      </w:pPr>
      <w:r w:rsidRPr="00AB23BC">
        <w:rPr>
          <w:rFonts w:ascii="Calibri" w:hAnsi="Calibri" w:cs="Calibri"/>
          <w:color w:val="FF0000"/>
        </w:rPr>
        <w:t xml:space="preserve">A.   </w:t>
      </w:r>
      <w:r w:rsidR="00531D81" w:rsidRPr="00FB3F0E">
        <w:rPr>
          <w:rFonts w:ascii="Calibri" w:hAnsi="Calibri" w:cs="Calibri"/>
          <w:color w:val="FF0000"/>
          <w:u w:val="single"/>
        </w:rPr>
        <w:t>Gates and Fences</w:t>
      </w:r>
      <w:r w:rsidR="007A1B04">
        <w:rPr>
          <w:rFonts w:ascii="Calibri" w:hAnsi="Calibri" w:cs="Calibri"/>
          <w:color w:val="FF0000"/>
          <w:u w:val="single"/>
        </w:rPr>
        <w:t xml:space="preserve">   </w:t>
      </w:r>
      <w:r w:rsidR="00A33C7E" w:rsidRPr="00FB3F0E">
        <w:rPr>
          <w:rFonts w:ascii="Calibri" w:hAnsi="Calibri" w:cs="Calibri"/>
          <w:color w:val="FF0000"/>
          <w:u w:val="single"/>
        </w:rPr>
        <w:t xml:space="preserve"> £</w:t>
      </w:r>
      <w:r w:rsidR="002517CE">
        <w:rPr>
          <w:rFonts w:ascii="Calibri" w:hAnsi="Calibri" w:cs="Calibri"/>
          <w:b/>
          <w:color w:val="FF0000"/>
          <w:u w:val="single"/>
        </w:rPr>
        <w:t>9</w:t>
      </w:r>
      <w:r w:rsidR="00E2626D">
        <w:rPr>
          <w:rFonts w:ascii="Calibri" w:hAnsi="Calibri" w:cs="Calibri"/>
          <w:b/>
          <w:color w:val="FF0000"/>
          <w:u w:val="single"/>
        </w:rPr>
        <w:t>,</w:t>
      </w:r>
      <w:r w:rsidR="008842F5">
        <w:rPr>
          <w:rFonts w:ascii="Calibri" w:hAnsi="Calibri" w:cs="Calibri"/>
          <w:b/>
          <w:color w:val="FF0000"/>
          <w:u w:val="single"/>
        </w:rPr>
        <w:t>760</w:t>
      </w:r>
    </w:p>
    <w:p w:rsidR="00025787" w:rsidRDefault="00025787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</w:p>
    <w:p w:rsidR="000D78FE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1.   two</w:t>
      </w:r>
      <w:r w:rsidR="001E5091" w:rsidRPr="00FB3F0E">
        <w:rPr>
          <w:rFonts w:ascii="Calibri" w:hAnsi="Calibri" w:cs="Calibri"/>
        </w:rPr>
        <w:t xml:space="preserve"> </w:t>
      </w:r>
      <w:r w:rsidR="000D78FE" w:rsidRPr="00FB3F0E">
        <w:rPr>
          <w:rFonts w:ascii="Calibri" w:hAnsi="Calibri" w:cs="Calibri"/>
        </w:rPr>
        <w:t>Parish Gates</w:t>
      </w:r>
      <w:r w:rsidR="001E5091" w:rsidRPr="00FB3F0E">
        <w:rPr>
          <w:rFonts w:ascii="Calibri" w:hAnsi="Calibri" w:cs="Calibri"/>
        </w:rPr>
        <w:t xml:space="preserve"> </w:t>
      </w:r>
      <w:r w:rsidR="000D78FE" w:rsidRPr="00FB3F0E">
        <w:rPr>
          <w:rFonts w:ascii="Calibri" w:hAnsi="Calibri" w:cs="Calibri"/>
        </w:rPr>
        <w:t xml:space="preserve">at </w:t>
      </w:r>
      <w:r w:rsidR="000D7B33" w:rsidRPr="00FB3F0E">
        <w:rPr>
          <w:rFonts w:ascii="Calibri" w:hAnsi="Calibri" w:cs="Calibri"/>
        </w:rPr>
        <w:t>either end of village</w:t>
      </w:r>
      <w:r w:rsidR="00637E18">
        <w:rPr>
          <w:rFonts w:ascii="Calibri" w:hAnsi="Calibri" w:cs="Calibri"/>
        </w:rPr>
        <w:t xml:space="preserve"> (</w:t>
      </w:r>
      <w:r w:rsidR="003652F8" w:rsidRPr="00FB3F0E">
        <w:rPr>
          <w:rFonts w:ascii="Calibri" w:hAnsi="Calibri" w:cs="Calibri"/>
        </w:rPr>
        <w:t>Little Minsterley &amp; Plox Green</w:t>
      </w:r>
      <w:r w:rsidR="00637E18">
        <w:rPr>
          <w:rFonts w:ascii="Calibri" w:hAnsi="Calibri" w:cs="Calibri"/>
        </w:rPr>
        <w:t>).</w:t>
      </w:r>
      <w:r w:rsidR="00531D81" w:rsidRPr="00FB3F0E">
        <w:rPr>
          <w:rFonts w:ascii="Calibri" w:hAnsi="Calibri" w:cs="Calibri"/>
        </w:rPr>
        <w:t xml:space="preserve"> </w:t>
      </w:r>
    </w:p>
    <w:p w:rsidR="000D78FE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  three </w:t>
      </w:r>
      <w:r w:rsidR="000D78FE" w:rsidRPr="00FB3F0E">
        <w:rPr>
          <w:rFonts w:ascii="Calibri" w:hAnsi="Calibri" w:cs="Calibri"/>
        </w:rPr>
        <w:t xml:space="preserve">Fences </w:t>
      </w:r>
      <w:r w:rsidR="001E5091" w:rsidRPr="00FB3F0E">
        <w:rPr>
          <w:rFonts w:ascii="Calibri" w:hAnsi="Calibri" w:cs="Calibri"/>
        </w:rPr>
        <w:t>a</w:t>
      </w:r>
      <w:r w:rsidR="003652F8" w:rsidRPr="00FB3F0E">
        <w:rPr>
          <w:rFonts w:ascii="Calibri" w:hAnsi="Calibri" w:cs="Calibri"/>
        </w:rPr>
        <w:t>t</w:t>
      </w:r>
      <w:r w:rsidR="001E5091" w:rsidRPr="00FB3F0E">
        <w:rPr>
          <w:rFonts w:ascii="Calibri" w:hAnsi="Calibri" w:cs="Calibri"/>
        </w:rPr>
        <w:t>:</w:t>
      </w:r>
      <w:r w:rsidR="003652F8" w:rsidRPr="00FB3F0E">
        <w:rPr>
          <w:rFonts w:ascii="Calibri" w:hAnsi="Calibri" w:cs="Calibri"/>
        </w:rPr>
        <w:t xml:space="preserve"> Minsterley Playing field</w:t>
      </w:r>
      <w:r w:rsidR="00637E18">
        <w:rPr>
          <w:rFonts w:ascii="Calibri" w:hAnsi="Calibri" w:cs="Calibri"/>
        </w:rPr>
        <w:t>, Callow Lane Play A</w:t>
      </w:r>
      <w:r w:rsidR="003652F8" w:rsidRPr="00FB3F0E">
        <w:rPr>
          <w:rFonts w:ascii="Calibri" w:hAnsi="Calibri" w:cs="Calibri"/>
        </w:rPr>
        <w:t>rea</w:t>
      </w:r>
      <w:r w:rsidR="00637E18">
        <w:rPr>
          <w:rFonts w:ascii="Calibri" w:hAnsi="Calibri" w:cs="Calibri"/>
        </w:rPr>
        <w:t xml:space="preserve"> and Brooks</w:t>
      </w:r>
      <w:r w:rsidR="003652F8" w:rsidRPr="00FB3F0E">
        <w:rPr>
          <w:rFonts w:ascii="Calibri" w:hAnsi="Calibri" w:cs="Calibri"/>
        </w:rPr>
        <w:t>ide near</w:t>
      </w:r>
      <w:r w:rsidR="00637E18">
        <w:rPr>
          <w:rFonts w:ascii="Calibri" w:hAnsi="Calibri" w:cs="Calibri"/>
        </w:rPr>
        <w:t xml:space="preserve"> The Square bus shelter</w:t>
      </w:r>
      <w:r w:rsidR="003652F8" w:rsidRPr="00FB3F0E">
        <w:rPr>
          <w:rFonts w:ascii="Calibri" w:hAnsi="Calibri" w:cs="Calibri"/>
        </w:rPr>
        <w:t>.</w:t>
      </w:r>
    </w:p>
    <w:p w:rsidR="004F1D73" w:rsidRPr="00FB3F0E" w:rsidRDefault="004F1D73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</w:p>
    <w:p w:rsidR="00531D81" w:rsidRPr="004F1D73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u w:val="single"/>
        </w:rPr>
      </w:pPr>
      <w:r w:rsidRPr="00AB23BC">
        <w:rPr>
          <w:rFonts w:ascii="Calibri" w:hAnsi="Calibri" w:cs="Calibri"/>
          <w:color w:val="FF0000"/>
        </w:rPr>
        <w:t xml:space="preserve">B.   </w:t>
      </w:r>
      <w:r w:rsidR="00531D81" w:rsidRPr="00FB3F0E">
        <w:rPr>
          <w:rFonts w:ascii="Calibri" w:hAnsi="Calibri" w:cs="Calibri"/>
          <w:color w:val="FF0000"/>
          <w:u w:val="single"/>
        </w:rPr>
        <w:t>Playground Equipment</w:t>
      </w:r>
      <w:r w:rsidR="007A1B04">
        <w:rPr>
          <w:rFonts w:ascii="Calibri" w:hAnsi="Calibri" w:cs="Calibri"/>
          <w:color w:val="FF0000"/>
          <w:u w:val="single"/>
        </w:rPr>
        <w:t xml:space="preserve">   </w:t>
      </w:r>
      <w:r w:rsidR="0010234B" w:rsidRPr="00FB3F0E">
        <w:rPr>
          <w:rFonts w:ascii="Calibri" w:hAnsi="Calibri" w:cs="Calibri"/>
          <w:color w:val="FF0000"/>
          <w:u w:val="single"/>
        </w:rPr>
        <w:t xml:space="preserve"> </w:t>
      </w:r>
      <w:r w:rsidR="00A33C7E" w:rsidRPr="00FB3F0E">
        <w:rPr>
          <w:rFonts w:ascii="Calibri" w:hAnsi="Calibri" w:cs="Calibri"/>
          <w:color w:val="FF0000"/>
          <w:u w:val="single"/>
        </w:rPr>
        <w:t>£</w:t>
      </w:r>
      <w:r w:rsidR="008842F5">
        <w:rPr>
          <w:rFonts w:ascii="Calibri" w:hAnsi="Calibri" w:cs="Calibri"/>
          <w:b/>
          <w:color w:val="FF0000"/>
          <w:u w:val="single"/>
        </w:rPr>
        <w:t>6</w:t>
      </w:r>
      <w:r w:rsidR="00A40328">
        <w:rPr>
          <w:rFonts w:ascii="Calibri" w:hAnsi="Calibri" w:cs="Calibri"/>
          <w:b/>
          <w:color w:val="FF0000"/>
          <w:u w:val="single"/>
        </w:rPr>
        <w:t>4</w:t>
      </w:r>
      <w:r w:rsidR="00E2626D">
        <w:rPr>
          <w:rFonts w:ascii="Calibri" w:hAnsi="Calibri" w:cs="Calibri"/>
          <w:b/>
          <w:color w:val="FF0000"/>
          <w:u w:val="single"/>
        </w:rPr>
        <w:t>,</w:t>
      </w:r>
      <w:r w:rsidR="008842F5">
        <w:rPr>
          <w:rFonts w:ascii="Calibri" w:hAnsi="Calibri" w:cs="Calibri"/>
          <w:b/>
          <w:color w:val="FF0000"/>
          <w:u w:val="single"/>
        </w:rPr>
        <w:t>704</w:t>
      </w:r>
    </w:p>
    <w:p w:rsidR="00025787" w:rsidRDefault="00025787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</w:p>
    <w:p w:rsidR="00472A47" w:rsidRPr="00FB3F0E" w:rsidRDefault="003652F8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 w:rsidRPr="00FB3F0E">
        <w:rPr>
          <w:rFonts w:ascii="Calibri" w:hAnsi="Calibri" w:cs="Calibri"/>
        </w:rPr>
        <w:t xml:space="preserve">Enclosed </w:t>
      </w:r>
      <w:r w:rsidR="001E5091" w:rsidRPr="00FB3F0E">
        <w:rPr>
          <w:rFonts w:ascii="Calibri" w:hAnsi="Calibri" w:cs="Calibri"/>
        </w:rPr>
        <w:t>Playground Equipment i</w:t>
      </w:r>
      <w:r w:rsidR="000D7B33" w:rsidRPr="00FB3F0E">
        <w:rPr>
          <w:rFonts w:ascii="Calibri" w:hAnsi="Calibri" w:cs="Calibri"/>
        </w:rPr>
        <w:t xml:space="preserve">n </w:t>
      </w:r>
      <w:r w:rsidR="00114BFB" w:rsidRPr="00FB3F0E">
        <w:rPr>
          <w:rFonts w:ascii="Calibri" w:hAnsi="Calibri" w:cs="Calibri"/>
        </w:rPr>
        <w:t>3</w:t>
      </w:r>
      <w:r w:rsidR="001E5091" w:rsidRPr="00FB3F0E">
        <w:rPr>
          <w:rFonts w:ascii="Calibri" w:hAnsi="Calibri" w:cs="Calibri"/>
        </w:rPr>
        <w:t xml:space="preserve"> areas:</w:t>
      </w:r>
      <w:r w:rsidR="00025787">
        <w:rPr>
          <w:rFonts w:ascii="Calibri" w:hAnsi="Calibri" w:cs="Calibri"/>
        </w:rPr>
        <w:t xml:space="preserve"> </w:t>
      </w:r>
    </w:p>
    <w:p w:rsidR="001E5091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 w:rsidR="001E5091" w:rsidRPr="00FB3F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</w:t>
      </w:r>
      <w:r w:rsidR="00535F81" w:rsidRPr="00FB3F0E">
        <w:rPr>
          <w:rFonts w:ascii="Calibri" w:hAnsi="Calibri" w:cs="Calibri"/>
        </w:rPr>
        <w:t>Main</w:t>
      </w:r>
      <w:r w:rsidR="00637E18">
        <w:rPr>
          <w:rFonts w:ascii="Calibri" w:hAnsi="Calibri" w:cs="Calibri"/>
        </w:rPr>
        <w:t xml:space="preserve"> at t</w:t>
      </w:r>
      <w:r w:rsidR="000D7B33" w:rsidRPr="00FB3F0E">
        <w:rPr>
          <w:rFonts w:ascii="Calibri" w:hAnsi="Calibri" w:cs="Calibri"/>
        </w:rPr>
        <w:t>he Parish Hall Minsterley</w:t>
      </w:r>
      <w:r w:rsidR="00472A47" w:rsidRPr="00FB3F0E">
        <w:rPr>
          <w:rFonts w:ascii="Calibri" w:hAnsi="Calibri" w:cs="Calibri"/>
        </w:rPr>
        <w:t xml:space="preserve"> </w:t>
      </w:r>
      <w:r w:rsidR="005A63F7">
        <w:rPr>
          <w:rFonts w:ascii="Calibri" w:hAnsi="Calibri" w:cs="Calibri"/>
        </w:rPr>
        <w:t xml:space="preserve"> -  </w:t>
      </w:r>
      <w:r w:rsidR="00E54979">
        <w:rPr>
          <w:rFonts w:ascii="Calibri" w:hAnsi="Calibri" w:cs="Calibri"/>
        </w:rPr>
        <w:t>9</w:t>
      </w:r>
      <w:r w:rsidR="005A63F7">
        <w:rPr>
          <w:rFonts w:ascii="Calibri" w:hAnsi="Calibri" w:cs="Calibri"/>
        </w:rPr>
        <w:t xml:space="preserve"> items of play </w:t>
      </w:r>
      <w:r w:rsidR="00E54979">
        <w:rPr>
          <w:rFonts w:ascii="Calibri" w:hAnsi="Calibri" w:cs="Calibri"/>
        </w:rPr>
        <w:t>equipment</w:t>
      </w:r>
    </w:p>
    <w:p w:rsidR="001E710E" w:rsidRPr="00FB3F0E" w:rsidRDefault="001E710E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2.   Adult Exercise Area at the Parish Hall Minsterley  -  5 items of exercise apparatus</w:t>
      </w:r>
    </w:p>
    <w:p w:rsidR="000D78FE" w:rsidRPr="00FB3F0E" w:rsidRDefault="001E710E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025787">
        <w:rPr>
          <w:rFonts w:ascii="Calibri" w:hAnsi="Calibri" w:cs="Calibri"/>
        </w:rPr>
        <w:t xml:space="preserve">.   </w:t>
      </w:r>
      <w:r w:rsidR="001E5091" w:rsidRPr="00FB3F0E">
        <w:rPr>
          <w:rFonts w:ascii="Calibri" w:hAnsi="Calibri" w:cs="Calibri"/>
        </w:rPr>
        <w:t>T</w:t>
      </w:r>
      <w:r w:rsidR="00535F81" w:rsidRPr="00FB3F0E">
        <w:rPr>
          <w:rFonts w:ascii="Calibri" w:hAnsi="Calibri" w:cs="Calibri"/>
        </w:rPr>
        <w:t xml:space="preserve">oddlers </w:t>
      </w:r>
      <w:r w:rsidR="00637E18">
        <w:rPr>
          <w:rFonts w:ascii="Calibri" w:hAnsi="Calibri" w:cs="Calibri"/>
        </w:rPr>
        <w:t>at</w:t>
      </w:r>
      <w:r w:rsidR="00535F81" w:rsidRPr="00FB3F0E">
        <w:rPr>
          <w:rFonts w:ascii="Calibri" w:hAnsi="Calibri" w:cs="Calibri"/>
        </w:rPr>
        <w:t xml:space="preserve"> </w:t>
      </w:r>
      <w:r w:rsidR="000D7B33" w:rsidRPr="00FB3F0E">
        <w:rPr>
          <w:rFonts w:ascii="Calibri" w:hAnsi="Calibri" w:cs="Calibri"/>
        </w:rPr>
        <w:t>Callow Lane</w:t>
      </w:r>
      <w:r w:rsidR="00E54979">
        <w:rPr>
          <w:rFonts w:ascii="Calibri" w:hAnsi="Calibri" w:cs="Calibri"/>
        </w:rPr>
        <w:t xml:space="preserve">  - </w:t>
      </w:r>
      <w:r w:rsidR="000D7B33" w:rsidRPr="00FB3F0E">
        <w:rPr>
          <w:rFonts w:ascii="Calibri" w:hAnsi="Calibri" w:cs="Calibri"/>
        </w:rPr>
        <w:t xml:space="preserve"> </w:t>
      </w:r>
      <w:r w:rsidR="005A63F7">
        <w:rPr>
          <w:rFonts w:ascii="Calibri" w:hAnsi="Calibri" w:cs="Calibri"/>
        </w:rPr>
        <w:t xml:space="preserve"> </w:t>
      </w:r>
      <w:r w:rsidR="00E54979">
        <w:rPr>
          <w:rFonts w:ascii="Calibri" w:hAnsi="Calibri" w:cs="Calibri"/>
        </w:rPr>
        <w:t xml:space="preserve">4 items of play equipment </w:t>
      </w:r>
    </w:p>
    <w:p w:rsidR="00114BFB" w:rsidRPr="00FB3F0E" w:rsidRDefault="001E710E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025787">
        <w:rPr>
          <w:rFonts w:ascii="Calibri" w:hAnsi="Calibri" w:cs="Calibri"/>
        </w:rPr>
        <w:t xml:space="preserve">.   </w:t>
      </w:r>
      <w:r w:rsidR="00637E18">
        <w:rPr>
          <w:rFonts w:ascii="Calibri" w:hAnsi="Calibri" w:cs="Calibri"/>
        </w:rPr>
        <w:t>Multi Use Games A</w:t>
      </w:r>
      <w:r w:rsidR="00114BFB" w:rsidRPr="00FB3F0E">
        <w:rPr>
          <w:rFonts w:ascii="Calibri" w:hAnsi="Calibri" w:cs="Calibri"/>
        </w:rPr>
        <w:t>rea(MUGA) at Minsterley Pla</w:t>
      </w:r>
      <w:r w:rsidR="001E5091" w:rsidRPr="00FB3F0E">
        <w:rPr>
          <w:rFonts w:ascii="Calibri" w:hAnsi="Calibri" w:cs="Calibri"/>
        </w:rPr>
        <w:t>yi</w:t>
      </w:r>
      <w:r w:rsidR="00637E18">
        <w:rPr>
          <w:rFonts w:ascii="Calibri" w:hAnsi="Calibri" w:cs="Calibri"/>
        </w:rPr>
        <w:t>ng Field.</w:t>
      </w:r>
    </w:p>
    <w:p w:rsidR="004F1D73" w:rsidRPr="004F1D73" w:rsidRDefault="004F1D73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u w:val="single"/>
        </w:rPr>
      </w:pPr>
    </w:p>
    <w:p w:rsidR="00531D81" w:rsidRPr="004F1D73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 w:rsidRPr="00AB23BC">
        <w:rPr>
          <w:rFonts w:ascii="Calibri" w:hAnsi="Calibri" w:cs="Calibri"/>
          <w:color w:val="FF0000"/>
        </w:rPr>
        <w:t xml:space="preserve">C.   </w:t>
      </w:r>
      <w:r w:rsidR="00637E18">
        <w:rPr>
          <w:rFonts w:ascii="Calibri" w:hAnsi="Calibri" w:cs="Calibri"/>
          <w:color w:val="FF0000"/>
          <w:u w:val="single"/>
        </w:rPr>
        <w:t>Street F</w:t>
      </w:r>
      <w:r w:rsidR="000D78FE" w:rsidRPr="00FB3F0E">
        <w:rPr>
          <w:rFonts w:ascii="Calibri" w:hAnsi="Calibri" w:cs="Calibri"/>
          <w:color w:val="FF0000"/>
          <w:u w:val="single"/>
        </w:rPr>
        <w:t>urniture</w:t>
      </w:r>
      <w:r w:rsidR="007A1B04">
        <w:rPr>
          <w:rFonts w:ascii="Calibri" w:hAnsi="Calibri" w:cs="Calibri"/>
          <w:color w:val="FF0000"/>
          <w:u w:val="single"/>
        </w:rPr>
        <w:t xml:space="preserve">   </w:t>
      </w:r>
      <w:r w:rsidR="0010234B" w:rsidRPr="00FB3F0E">
        <w:rPr>
          <w:rFonts w:ascii="Calibri" w:hAnsi="Calibri" w:cs="Calibri"/>
          <w:color w:val="FF0000"/>
          <w:u w:val="single"/>
        </w:rPr>
        <w:t xml:space="preserve"> </w:t>
      </w:r>
      <w:r w:rsidR="00A32DE7" w:rsidRPr="00FB3F0E">
        <w:rPr>
          <w:rFonts w:ascii="Calibri" w:hAnsi="Calibri" w:cs="Calibri"/>
          <w:color w:val="FF0000"/>
          <w:u w:val="single"/>
        </w:rPr>
        <w:t>£</w:t>
      </w:r>
      <w:r w:rsidR="00DB16F8">
        <w:rPr>
          <w:rFonts w:ascii="Calibri" w:hAnsi="Calibri" w:cs="Calibri"/>
          <w:b/>
          <w:color w:val="FF0000"/>
          <w:u w:val="single"/>
        </w:rPr>
        <w:t>9</w:t>
      </w:r>
      <w:r w:rsidR="008842F5">
        <w:rPr>
          <w:rFonts w:ascii="Calibri" w:hAnsi="Calibri" w:cs="Calibri"/>
          <w:b/>
          <w:color w:val="FF0000"/>
          <w:u w:val="single"/>
        </w:rPr>
        <w:t>7</w:t>
      </w:r>
      <w:r w:rsidR="002517CE">
        <w:rPr>
          <w:rFonts w:ascii="Calibri" w:hAnsi="Calibri" w:cs="Calibri"/>
          <w:b/>
          <w:color w:val="FF0000"/>
          <w:u w:val="single"/>
        </w:rPr>
        <w:t>,0</w:t>
      </w:r>
      <w:r w:rsidR="008842F5">
        <w:rPr>
          <w:rFonts w:ascii="Calibri" w:hAnsi="Calibri" w:cs="Calibri"/>
          <w:b/>
          <w:color w:val="FF0000"/>
          <w:u w:val="single"/>
        </w:rPr>
        <w:t>56</w:t>
      </w:r>
    </w:p>
    <w:p w:rsidR="00025787" w:rsidRDefault="00025787" w:rsidP="00025787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</w:p>
    <w:p w:rsidR="00535F81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1.   eighty</w:t>
      </w:r>
      <w:r w:rsidR="001E5091" w:rsidRPr="00FB3F0E">
        <w:rPr>
          <w:rFonts w:ascii="Calibri" w:hAnsi="Calibri" w:cs="Calibri"/>
        </w:rPr>
        <w:t xml:space="preserve"> </w:t>
      </w:r>
      <w:r w:rsidR="00796BF7">
        <w:rPr>
          <w:rFonts w:ascii="Calibri" w:hAnsi="Calibri" w:cs="Calibri"/>
        </w:rPr>
        <w:t>l</w:t>
      </w:r>
      <w:r w:rsidR="000D78FE" w:rsidRPr="00FB3F0E">
        <w:rPr>
          <w:rFonts w:ascii="Calibri" w:hAnsi="Calibri" w:cs="Calibri"/>
        </w:rPr>
        <w:t xml:space="preserve">amp posts </w:t>
      </w:r>
      <w:r w:rsidR="00637E18">
        <w:rPr>
          <w:rFonts w:ascii="Calibri" w:hAnsi="Calibri" w:cs="Calibri"/>
        </w:rPr>
        <w:t xml:space="preserve">with LED lanterns </w:t>
      </w:r>
      <w:r w:rsidR="000D78FE" w:rsidRPr="00FB3F0E">
        <w:rPr>
          <w:rFonts w:ascii="Calibri" w:hAnsi="Calibri" w:cs="Calibri"/>
        </w:rPr>
        <w:t xml:space="preserve">at various locations </w:t>
      </w:r>
      <w:r w:rsidR="001E5091" w:rsidRPr="00FB3F0E">
        <w:rPr>
          <w:rFonts w:ascii="Calibri" w:hAnsi="Calibri" w:cs="Calibri"/>
        </w:rPr>
        <w:t xml:space="preserve">(details in </w:t>
      </w:r>
      <w:r w:rsidR="001E5091" w:rsidRPr="003E25AB">
        <w:rPr>
          <w:rFonts w:ascii="Calibri" w:hAnsi="Calibri" w:cs="Calibri"/>
          <w:b/>
          <w:i/>
        </w:rPr>
        <w:t>Streetlight</w:t>
      </w:r>
      <w:r w:rsidR="00796BF7">
        <w:rPr>
          <w:rFonts w:ascii="Calibri" w:hAnsi="Calibri" w:cs="Calibri"/>
          <w:b/>
          <w:i/>
        </w:rPr>
        <w:t>s Inventory 2022</w:t>
      </w:r>
      <w:r w:rsidR="00003677" w:rsidRPr="00FB3F0E">
        <w:rPr>
          <w:rFonts w:ascii="Calibri" w:hAnsi="Calibri" w:cs="Calibri"/>
        </w:rPr>
        <w:t>)</w:t>
      </w:r>
      <w:r w:rsidR="00637E18">
        <w:rPr>
          <w:rFonts w:ascii="Calibri" w:hAnsi="Calibri" w:cs="Calibri"/>
        </w:rPr>
        <w:t>.</w:t>
      </w:r>
      <w:r w:rsidR="000D78FE" w:rsidRPr="00FB3F0E">
        <w:rPr>
          <w:rFonts w:ascii="Calibri" w:hAnsi="Calibri" w:cs="Calibri"/>
        </w:rPr>
        <w:t xml:space="preserve"> </w:t>
      </w:r>
    </w:p>
    <w:p w:rsidR="001E5091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  three </w:t>
      </w:r>
      <w:r w:rsidR="00796BF7">
        <w:rPr>
          <w:rFonts w:ascii="Calibri" w:hAnsi="Calibri" w:cs="Calibri"/>
        </w:rPr>
        <w:t>b</w:t>
      </w:r>
      <w:r w:rsidR="00003677" w:rsidRPr="00FB3F0E">
        <w:rPr>
          <w:rFonts w:ascii="Calibri" w:hAnsi="Calibri" w:cs="Calibri"/>
        </w:rPr>
        <w:t>us Shelters at:</w:t>
      </w:r>
      <w:r w:rsidR="000D78FE" w:rsidRPr="00FB3F0E">
        <w:rPr>
          <w:rFonts w:ascii="Calibri" w:hAnsi="Calibri" w:cs="Calibri"/>
        </w:rPr>
        <w:t xml:space="preserve"> The Square</w:t>
      </w:r>
      <w:r w:rsidR="00FB3F0E">
        <w:rPr>
          <w:rFonts w:ascii="Calibri" w:hAnsi="Calibri" w:cs="Calibri"/>
        </w:rPr>
        <w:t>, o</w:t>
      </w:r>
      <w:r w:rsidR="00531D81" w:rsidRPr="00FB3F0E">
        <w:rPr>
          <w:rFonts w:ascii="Calibri" w:hAnsi="Calibri" w:cs="Calibri"/>
        </w:rPr>
        <w:t>utside the Co Op</w:t>
      </w:r>
      <w:r w:rsidR="00535F81" w:rsidRPr="00FB3F0E">
        <w:rPr>
          <w:rFonts w:ascii="Calibri" w:hAnsi="Calibri" w:cs="Calibri"/>
        </w:rPr>
        <w:t xml:space="preserve">, Plox Green Rd </w:t>
      </w:r>
      <w:r w:rsidR="00FB3F0E">
        <w:rPr>
          <w:rFonts w:ascii="Calibri" w:hAnsi="Calibri" w:cs="Calibri"/>
        </w:rPr>
        <w:t xml:space="preserve"> at the </w:t>
      </w:r>
      <w:r w:rsidR="00535F81" w:rsidRPr="00FB3F0E">
        <w:rPr>
          <w:rFonts w:ascii="Calibri" w:hAnsi="Calibri" w:cs="Calibri"/>
        </w:rPr>
        <w:t>Junction with Drury Lane.</w:t>
      </w:r>
    </w:p>
    <w:p w:rsidR="000D78FE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  seven </w:t>
      </w:r>
      <w:r w:rsidR="00796BF7">
        <w:rPr>
          <w:rFonts w:ascii="Calibri" w:hAnsi="Calibri" w:cs="Calibri"/>
        </w:rPr>
        <w:t>b</w:t>
      </w:r>
      <w:r w:rsidR="000D78FE" w:rsidRPr="00FB3F0E">
        <w:rPr>
          <w:rFonts w:ascii="Calibri" w:hAnsi="Calibri" w:cs="Calibri"/>
        </w:rPr>
        <w:t>ench</w:t>
      </w:r>
      <w:r w:rsidR="00531D81" w:rsidRPr="00FB3F0E">
        <w:rPr>
          <w:rFonts w:ascii="Calibri" w:hAnsi="Calibri" w:cs="Calibri"/>
        </w:rPr>
        <w:t>es</w:t>
      </w:r>
      <w:r w:rsidR="00003677" w:rsidRPr="00FB3F0E">
        <w:rPr>
          <w:rFonts w:ascii="Calibri" w:hAnsi="Calibri" w:cs="Calibri"/>
        </w:rPr>
        <w:t xml:space="preserve"> at: The Square, o</w:t>
      </w:r>
      <w:r w:rsidR="000D7B33" w:rsidRPr="00FB3F0E">
        <w:rPr>
          <w:rFonts w:ascii="Calibri" w:hAnsi="Calibri" w:cs="Calibri"/>
        </w:rPr>
        <w:t xml:space="preserve">utside Minsterley </w:t>
      </w:r>
      <w:r w:rsidR="00003677" w:rsidRPr="00FB3F0E">
        <w:rPr>
          <w:rFonts w:ascii="Calibri" w:hAnsi="Calibri" w:cs="Calibri"/>
        </w:rPr>
        <w:t>Parish Hall, a</w:t>
      </w:r>
      <w:r w:rsidR="000D7B33" w:rsidRPr="00FB3F0E">
        <w:rPr>
          <w:rFonts w:ascii="Calibri" w:hAnsi="Calibri" w:cs="Calibri"/>
        </w:rPr>
        <w:t xml:space="preserve">t the Plox Green </w:t>
      </w:r>
      <w:r w:rsidR="00535F81" w:rsidRPr="00FB3F0E">
        <w:rPr>
          <w:rFonts w:ascii="Calibri" w:hAnsi="Calibri" w:cs="Calibri"/>
        </w:rPr>
        <w:t xml:space="preserve">Rd </w:t>
      </w:r>
      <w:r w:rsidR="00003677" w:rsidRPr="00FB3F0E">
        <w:rPr>
          <w:rFonts w:ascii="Calibri" w:hAnsi="Calibri" w:cs="Calibri"/>
        </w:rPr>
        <w:t>Bus Shelter,</w:t>
      </w:r>
      <w:r w:rsidR="00C1200B" w:rsidRPr="00FB3F0E">
        <w:rPr>
          <w:rFonts w:ascii="Calibri" w:hAnsi="Calibri" w:cs="Calibri"/>
        </w:rPr>
        <w:t xml:space="preserve"> </w:t>
      </w:r>
      <w:r w:rsidR="00003677" w:rsidRPr="00FB3F0E">
        <w:rPr>
          <w:rFonts w:ascii="Calibri" w:hAnsi="Calibri" w:cs="Calibri"/>
        </w:rPr>
        <w:t>a</w:t>
      </w:r>
      <w:r w:rsidR="009D2863" w:rsidRPr="00FB3F0E">
        <w:rPr>
          <w:rFonts w:ascii="Calibri" w:hAnsi="Calibri" w:cs="Calibri"/>
        </w:rPr>
        <w:t>t</w:t>
      </w:r>
      <w:r w:rsidR="00C1200B" w:rsidRPr="00FB3F0E">
        <w:rPr>
          <w:rFonts w:ascii="Calibri" w:hAnsi="Calibri" w:cs="Calibri"/>
        </w:rPr>
        <w:t xml:space="preserve"> Junction of Leigh Rd at Horsebridge Rd</w:t>
      </w:r>
      <w:r w:rsidR="00F654B4">
        <w:rPr>
          <w:rFonts w:ascii="Calibri" w:hAnsi="Calibri" w:cs="Calibri"/>
        </w:rPr>
        <w:t>, on Solar Cycleway and</w:t>
      </w:r>
      <w:r w:rsidR="00110827">
        <w:rPr>
          <w:rFonts w:ascii="Calibri" w:hAnsi="Calibri" w:cs="Calibri"/>
        </w:rPr>
        <w:t xml:space="preserve"> two</w:t>
      </w:r>
      <w:r w:rsidR="009D2863" w:rsidRPr="00FB3F0E">
        <w:rPr>
          <w:rFonts w:ascii="Calibri" w:hAnsi="Calibri" w:cs="Calibri"/>
        </w:rPr>
        <w:t xml:space="preserve"> </w:t>
      </w:r>
      <w:r w:rsidR="00FB3F0E">
        <w:rPr>
          <w:rFonts w:ascii="Calibri" w:hAnsi="Calibri" w:cs="Calibri"/>
        </w:rPr>
        <w:t>o</w:t>
      </w:r>
      <w:r w:rsidR="003652F8" w:rsidRPr="00FB3F0E">
        <w:rPr>
          <w:rFonts w:ascii="Calibri" w:hAnsi="Calibri" w:cs="Calibri"/>
        </w:rPr>
        <w:t xml:space="preserve">n either side of A488 at </w:t>
      </w:r>
      <w:r w:rsidR="00F654B4">
        <w:rPr>
          <w:rFonts w:ascii="Calibri" w:hAnsi="Calibri" w:cs="Calibri"/>
        </w:rPr>
        <w:t>Co Op</w:t>
      </w:r>
      <w:r w:rsidR="00401151">
        <w:rPr>
          <w:rFonts w:ascii="Calibri" w:hAnsi="Calibri" w:cs="Calibri"/>
        </w:rPr>
        <w:t xml:space="preserve">. </w:t>
      </w:r>
    </w:p>
    <w:p w:rsidR="000D7B33" w:rsidRPr="00FB3F0E" w:rsidRDefault="00A75B39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  </w:t>
      </w:r>
      <w:r w:rsidR="00025787">
        <w:rPr>
          <w:rFonts w:ascii="Calibri" w:hAnsi="Calibri" w:cs="Calibri"/>
        </w:rPr>
        <w:t xml:space="preserve">one </w:t>
      </w:r>
      <w:r w:rsidR="00796BF7">
        <w:rPr>
          <w:rFonts w:ascii="Calibri" w:hAnsi="Calibri" w:cs="Calibri"/>
        </w:rPr>
        <w:t>u</w:t>
      </w:r>
      <w:r w:rsidR="00003677" w:rsidRPr="00FB3F0E">
        <w:rPr>
          <w:rFonts w:ascii="Calibri" w:hAnsi="Calibri" w:cs="Calibri"/>
        </w:rPr>
        <w:t xml:space="preserve">rinal at </w:t>
      </w:r>
      <w:r w:rsidR="00637E18">
        <w:rPr>
          <w:rFonts w:ascii="Calibri" w:hAnsi="Calibri" w:cs="Calibri"/>
        </w:rPr>
        <w:t>The Square.</w:t>
      </w:r>
    </w:p>
    <w:p w:rsidR="003652F8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  two </w:t>
      </w:r>
      <w:r w:rsidR="00796BF7">
        <w:rPr>
          <w:rFonts w:ascii="Calibri" w:hAnsi="Calibri" w:cs="Calibri"/>
        </w:rPr>
        <w:t>n</w:t>
      </w:r>
      <w:r w:rsidR="003652F8" w:rsidRPr="00FB3F0E">
        <w:rPr>
          <w:rFonts w:ascii="Calibri" w:hAnsi="Calibri" w:cs="Calibri"/>
        </w:rPr>
        <w:t>otice boards</w:t>
      </w:r>
      <w:r w:rsidR="00003677" w:rsidRPr="00FB3F0E">
        <w:rPr>
          <w:rFonts w:ascii="Calibri" w:hAnsi="Calibri" w:cs="Calibri"/>
        </w:rPr>
        <w:t>, one n</w:t>
      </w:r>
      <w:r w:rsidR="003652F8" w:rsidRPr="00FB3F0E">
        <w:rPr>
          <w:rFonts w:ascii="Calibri" w:hAnsi="Calibri" w:cs="Calibri"/>
        </w:rPr>
        <w:t xml:space="preserve">ear </w:t>
      </w:r>
      <w:r w:rsidR="00003677" w:rsidRPr="00FB3F0E">
        <w:rPr>
          <w:rFonts w:ascii="Calibri" w:hAnsi="Calibri" w:cs="Calibri"/>
        </w:rPr>
        <w:t xml:space="preserve">the </w:t>
      </w:r>
      <w:r w:rsidR="003652F8" w:rsidRPr="00FB3F0E">
        <w:rPr>
          <w:rFonts w:ascii="Calibri" w:hAnsi="Calibri" w:cs="Calibri"/>
        </w:rPr>
        <w:t>Old Post Office</w:t>
      </w:r>
      <w:r w:rsidR="00003677" w:rsidRPr="00FB3F0E">
        <w:rPr>
          <w:rFonts w:ascii="Calibri" w:hAnsi="Calibri" w:cs="Calibri"/>
        </w:rPr>
        <w:t xml:space="preserve"> and one at the</w:t>
      </w:r>
      <w:r w:rsidR="003652F8" w:rsidRPr="00FB3F0E">
        <w:rPr>
          <w:rFonts w:ascii="Calibri" w:hAnsi="Calibri" w:cs="Calibri"/>
        </w:rPr>
        <w:t xml:space="preserve"> Parish Hall</w:t>
      </w:r>
      <w:r w:rsidR="00637E18">
        <w:rPr>
          <w:rFonts w:ascii="Calibri" w:hAnsi="Calibri" w:cs="Calibri"/>
        </w:rPr>
        <w:t>.</w:t>
      </w:r>
    </w:p>
    <w:p w:rsidR="004600F1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6.   one</w:t>
      </w:r>
      <w:r w:rsidR="00796BF7">
        <w:rPr>
          <w:rFonts w:ascii="Calibri" w:hAnsi="Calibri" w:cs="Calibri"/>
        </w:rPr>
        <w:t xml:space="preserve"> d</w:t>
      </w:r>
      <w:r w:rsidR="00003677" w:rsidRPr="00FB3F0E">
        <w:rPr>
          <w:rFonts w:ascii="Calibri" w:hAnsi="Calibri" w:cs="Calibri"/>
        </w:rPr>
        <w:t>efibrillator</w:t>
      </w:r>
      <w:r w:rsidR="003652F8" w:rsidRPr="00FB3F0E">
        <w:rPr>
          <w:rFonts w:ascii="Calibri" w:hAnsi="Calibri" w:cs="Calibri"/>
        </w:rPr>
        <w:t xml:space="preserve"> at </w:t>
      </w:r>
      <w:r w:rsidR="00003677" w:rsidRPr="00FB3F0E">
        <w:rPr>
          <w:rFonts w:ascii="Calibri" w:hAnsi="Calibri" w:cs="Calibri"/>
        </w:rPr>
        <w:t xml:space="preserve">the </w:t>
      </w:r>
      <w:r w:rsidR="003652F8" w:rsidRPr="00FB3F0E">
        <w:rPr>
          <w:rFonts w:ascii="Calibri" w:hAnsi="Calibri" w:cs="Calibri"/>
        </w:rPr>
        <w:t>Parish Hall</w:t>
      </w:r>
      <w:r w:rsidR="00637E18">
        <w:rPr>
          <w:rFonts w:ascii="Calibri" w:hAnsi="Calibri" w:cs="Calibri"/>
        </w:rPr>
        <w:t>.</w:t>
      </w:r>
      <w:r w:rsidR="0051645C">
        <w:rPr>
          <w:rFonts w:ascii="Calibri" w:hAnsi="Calibri" w:cs="Calibri"/>
        </w:rPr>
        <w:t xml:space="preserve">  </w:t>
      </w:r>
    </w:p>
    <w:p w:rsidR="00637E18" w:rsidRPr="0051645C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i/>
        </w:rPr>
      </w:pPr>
      <w:r w:rsidRPr="0051645C">
        <w:rPr>
          <w:rFonts w:ascii="Calibri" w:hAnsi="Calibri" w:cs="Calibri"/>
          <w:i/>
        </w:rPr>
        <w:t xml:space="preserve">7.   sixteen </w:t>
      </w:r>
      <w:r w:rsidR="00637E18" w:rsidRPr="0051645C">
        <w:rPr>
          <w:rFonts w:ascii="Calibri" w:hAnsi="Calibri" w:cs="Calibri"/>
          <w:i/>
        </w:rPr>
        <w:t>Lamp posts with solar lanterns on the Minsterley to Pontesbury cycleway</w:t>
      </w:r>
      <w:r w:rsidR="00DB16F8" w:rsidRPr="0051645C">
        <w:rPr>
          <w:rFonts w:ascii="Calibri" w:hAnsi="Calibri" w:cs="Calibri"/>
          <w:i/>
        </w:rPr>
        <w:t xml:space="preserve">  (£25K)</w:t>
      </w:r>
    </w:p>
    <w:p w:rsidR="00637E18" w:rsidRPr="0051645C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i/>
        </w:rPr>
      </w:pPr>
      <w:r w:rsidRPr="0051645C">
        <w:rPr>
          <w:rFonts w:ascii="Calibri" w:hAnsi="Calibri" w:cs="Calibri"/>
          <w:i/>
        </w:rPr>
        <w:t>8.   two</w:t>
      </w:r>
      <w:r w:rsidR="00637E18" w:rsidRPr="0051645C">
        <w:rPr>
          <w:rFonts w:ascii="Calibri" w:hAnsi="Calibri" w:cs="Calibri"/>
          <w:i/>
        </w:rPr>
        <w:t xml:space="preserve"> Vehicle Activated Signs </w:t>
      </w:r>
      <w:r w:rsidRPr="0051645C">
        <w:rPr>
          <w:rFonts w:ascii="Calibri" w:hAnsi="Calibri" w:cs="Calibri"/>
          <w:i/>
        </w:rPr>
        <w:t xml:space="preserve">(VAS) </w:t>
      </w:r>
      <w:r w:rsidR="00637E18" w:rsidRPr="0051645C">
        <w:rPr>
          <w:rFonts w:ascii="Calibri" w:hAnsi="Calibri" w:cs="Calibri"/>
          <w:i/>
        </w:rPr>
        <w:t>at: Little Minsterley and Plox Green</w:t>
      </w:r>
      <w:r w:rsidRPr="0051645C">
        <w:rPr>
          <w:rFonts w:ascii="Calibri" w:hAnsi="Calibri" w:cs="Calibri"/>
          <w:i/>
        </w:rPr>
        <w:t xml:space="preserve"> </w:t>
      </w:r>
      <w:r w:rsidR="00DB16F8" w:rsidRPr="0051645C">
        <w:rPr>
          <w:rFonts w:ascii="Calibri" w:hAnsi="Calibri" w:cs="Calibri"/>
          <w:i/>
        </w:rPr>
        <w:t xml:space="preserve"> (£7K)</w:t>
      </w:r>
    </w:p>
    <w:p w:rsidR="00637E18" w:rsidRPr="0051645C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i/>
        </w:rPr>
      </w:pPr>
      <w:r w:rsidRPr="0051645C">
        <w:rPr>
          <w:rFonts w:ascii="Calibri" w:hAnsi="Calibri" w:cs="Calibri"/>
          <w:i/>
        </w:rPr>
        <w:t>9.   one</w:t>
      </w:r>
      <w:r w:rsidR="00637E18" w:rsidRPr="0051645C">
        <w:rPr>
          <w:rFonts w:ascii="Calibri" w:hAnsi="Calibri" w:cs="Calibri"/>
          <w:i/>
        </w:rPr>
        <w:t xml:space="preserve"> Automatic Number Plate Recognition Camera at Little Minsterley</w:t>
      </w:r>
      <w:r w:rsidR="00DB16F8" w:rsidRPr="0051645C">
        <w:rPr>
          <w:rFonts w:ascii="Calibri" w:hAnsi="Calibri" w:cs="Calibri"/>
          <w:i/>
        </w:rPr>
        <w:t xml:space="preserve">  (£10K)</w:t>
      </w:r>
    </w:p>
    <w:p w:rsidR="00D35C07" w:rsidRPr="0051645C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i/>
        </w:rPr>
      </w:pPr>
      <w:r w:rsidRPr="0051645C">
        <w:rPr>
          <w:rFonts w:ascii="Calibri" w:hAnsi="Calibri" w:cs="Calibri"/>
          <w:i/>
        </w:rPr>
        <w:t>10.   two</w:t>
      </w:r>
      <w:r w:rsidR="00796BF7">
        <w:rPr>
          <w:rFonts w:ascii="Calibri" w:hAnsi="Calibri" w:cs="Calibri"/>
          <w:i/>
        </w:rPr>
        <w:t xml:space="preserve"> w</w:t>
      </w:r>
      <w:r w:rsidR="00D35C07" w:rsidRPr="0051645C">
        <w:rPr>
          <w:rFonts w:ascii="Calibri" w:hAnsi="Calibri" w:cs="Calibri"/>
          <w:i/>
        </w:rPr>
        <w:t>aste bins: one at the Playing Field and one at Minsterley end of the Solar Pathway</w:t>
      </w:r>
      <w:r w:rsidR="00DB16F8" w:rsidRPr="0051645C">
        <w:rPr>
          <w:rFonts w:ascii="Calibri" w:hAnsi="Calibri" w:cs="Calibri"/>
          <w:i/>
        </w:rPr>
        <w:t xml:space="preserve"> (£1K)</w:t>
      </w:r>
    </w:p>
    <w:p w:rsidR="00A23927" w:rsidRPr="00FB3F0E" w:rsidRDefault="00A23927" w:rsidP="004F1D73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</w:p>
    <w:p w:rsidR="00535F81" w:rsidRPr="00E2626D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 w:rsidRPr="00AB23BC">
        <w:rPr>
          <w:rFonts w:ascii="Calibri" w:hAnsi="Calibri" w:cs="Calibri"/>
          <w:color w:val="FF0000"/>
        </w:rPr>
        <w:t xml:space="preserve">D.   </w:t>
      </w:r>
      <w:r w:rsidR="000D78FE" w:rsidRPr="00FB3F0E">
        <w:rPr>
          <w:rFonts w:ascii="Calibri" w:hAnsi="Calibri" w:cs="Calibri"/>
          <w:color w:val="FF0000"/>
          <w:u w:val="single"/>
        </w:rPr>
        <w:t>War</w:t>
      </w:r>
      <w:r w:rsidR="00535F81" w:rsidRPr="00FB3F0E">
        <w:rPr>
          <w:rFonts w:ascii="Calibri" w:hAnsi="Calibri" w:cs="Calibri"/>
          <w:color w:val="FF0000"/>
          <w:u w:val="single"/>
        </w:rPr>
        <w:t xml:space="preserve"> </w:t>
      </w:r>
      <w:r w:rsidR="000D78FE" w:rsidRPr="00FB3F0E">
        <w:rPr>
          <w:rFonts w:ascii="Calibri" w:hAnsi="Calibri" w:cs="Calibri"/>
          <w:color w:val="FF0000"/>
          <w:u w:val="single"/>
        </w:rPr>
        <w:t>Memorial</w:t>
      </w:r>
      <w:r>
        <w:rPr>
          <w:rFonts w:ascii="Calibri" w:hAnsi="Calibri" w:cs="Calibri"/>
          <w:color w:val="FF0000"/>
          <w:u w:val="single"/>
        </w:rPr>
        <w:t xml:space="preserve">  </w:t>
      </w:r>
      <w:r w:rsidR="007A1B04">
        <w:rPr>
          <w:rFonts w:ascii="Calibri" w:hAnsi="Calibri" w:cs="Calibri"/>
          <w:color w:val="FF0000"/>
          <w:u w:val="single"/>
        </w:rPr>
        <w:t xml:space="preserve">  </w:t>
      </w:r>
      <w:r w:rsidR="00A32DE7" w:rsidRPr="00FB3F0E">
        <w:rPr>
          <w:rFonts w:ascii="Calibri" w:hAnsi="Calibri" w:cs="Calibri"/>
          <w:color w:val="FF0000"/>
          <w:u w:val="single"/>
        </w:rPr>
        <w:t xml:space="preserve"> </w:t>
      </w:r>
      <w:r w:rsidR="00003677" w:rsidRPr="00FB3F0E">
        <w:rPr>
          <w:rFonts w:ascii="Calibri" w:hAnsi="Calibri" w:cs="Calibri"/>
          <w:color w:val="FF0000"/>
          <w:u w:val="single"/>
        </w:rPr>
        <w:t>£</w:t>
      </w:r>
      <w:r w:rsidR="002517CE">
        <w:rPr>
          <w:rFonts w:ascii="Calibri" w:hAnsi="Calibri" w:cs="Calibri"/>
          <w:b/>
          <w:color w:val="FF0000"/>
          <w:u w:val="single"/>
        </w:rPr>
        <w:t>5</w:t>
      </w:r>
      <w:r w:rsidR="008842F5">
        <w:rPr>
          <w:rFonts w:ascii="Calibri" w:hAnsi="Calibri" w:cs="Calibri"/>
          <w:b/>
          <w:color w:val="FF0000"/>
          <w:u w:val="single"/>
        </w:rPr>
        <w:t>3</w:t>
      </w:r>
      <w:r w:rsidR="002517CE">
        <w:rPr>
          <w:rFonts w:ascii="Calibri" w:hAnsi="Calibri" w:cs="Calibri"/>
          <w:b/>
          <w:color w:val="FF0000"/>
          <w:u w:val="single"/>
        </w:rPr>
        <w:t>,</w:t>
      </w:r>
      <w:r w:rsidR="008842F5">
        <w:rPr>
          <w:rFonts w:ascii="Calibri" w:hAnsi="Calibri" w:cs="Calibri"/>
          <w:b/>
          <w:color w:val="FF0000"/>
          <w:u w:val="single"/>
        </w:rPr>
        <w:t>920</w:t>
      </w:r>
      <w:r w:rsidR="00E2626D">
        <w:rPr>
          <w:rFonts w:ascii="Calibri" w:hAnsi="Calibri" w:cs="Calibri"/>
          <w:b/>
          <w:color w:val="0000FF"/>
        </w:rPr>
        <w:t xml:space="preserve"> </w:t>
      </w:r>
    </w:p>
    <w:p w:rsidR="00025787" w:rsidRDefault="00025787" w:rsidP="00025787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</w:p>
    <w:p w:rsidR="00003677" w:rsidRPr="00FB3F0E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1.   one a</w:t>
      </w:r>
      <w:r w:rsidR="00003677" w:rsidRPr="00FB3F0E">
        <w:rPr>
          <w:rFonts w:ascii="Calibri" w:hAnsi="Calibri" w:cs="Calibri"/>
        </w:rPr>
        <w:t xml:space="preserve">t </w:t>
      </w:r>
      <w:r>
        <w:rPr>
          <w:rFonts w:ascii="Calibri" w:hAnsi="Calibri" w:cs="Calibri"/>
        </w:rPr>
        <w:t xml:space="preserve">The Square  Minsterley  </w:t>
      </w:r>
    </w:p>
    <w:p w:rsidR="004F1D73" w:rsidRPr="00FB3F0E" w:rsidRDefault="004F1D73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</w:p>
    <w:p w:rsidR="00FC228E" w:rsidRPr="00E2626D" w:rsidRDefault="00AB23BC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/>
          <w:bCs/>
          <w:color w:val="000000" w:themeColor="text1"/>
        </w:rPr>
      </w:pPr>
      <w:r w:rsidRPr="00AB23BC">
        <w:rPr>
          <w:rFonts w:ascii="Calibri" w:hAnsi="Calibri" w:cs="Calibri"/>
          <w:b/>
          <w:bCs/>
          <w:color w:val="FF0000"/>
        </w:rPr>
        <w:t xml:space="preserve">E.   </w:t>
      </w:r>
      <w:r w:rsidR="00831611" w:rsidRPr="00FB3F0E">
        <w:rPr>
          <w:rFonts w:ascii="Calibri" w:hAnsi="Calibri" w:cs="Calibri"/>
          <w:b/>
          <w:bCs/>
          <w:color w:val="FF0000"/>
          <w:u w:val="single"/>
        </w:rPr>
        <w:t>TOTAL</w:t>
      </w:r>
      <w:r w:rsidR="00003677" w:rsidRPr="00FB3F0E">
        <w:rPr>
          <w:rFonts w:ascii="Calibri" w:hAnsi="Calibri" w:cs="Calibri"/>
          <w:b/>
          <w:bCs/>
          <w:color w:val="FF0000"/>
          <w:u w:val="single"/>
        </w:rPr>
        <w:t xml:space="preserve"> </w:t>
      </w:r>
      <w:r>
        <w:rPr>
          <w:rFonts w:ascii="Calibri" w:hAnsi="Calibri" w:cs="Calibri"/>
          <w:b/>
          <w:bCs/>
          <w:color w:val="FF0000"/>
          <w:u w:val="single"/>
        </w:rPr>
        <w:t xml:space="preserve">nominal Insurance values of all Property   </w:t>
      </w:r>
      <w:r w:rsidR="007A1B04">
        <w:rPr>
          <w:rFonts w:ascii="Calibri" w:hAnsi="Calibri" w:cs="Calibri"/>
          <w:b/>
          <w:bCs/>
          <w:color w:val="FF0000"/>
          <w:u w:val="single"/>
        </w:rPr>
        <w:t xml:space="preserve"> </w:t>
      </w:r>
      <w:r>
        <w:rPr>
          <w:rFonts w:ascii="Calibri" w:hAnsi="Calibri" w:cs="Calibri"/>
          <w:b/>
          <w:bCs/>
          <w:color w:val="FF0000"/>
          <w:u w:val="single"/>
        </w:rPr>
        <w:t xml:space="preserve"> </w:t>
      </w:r>
      <w:r w:rsidR="00FB3F0E" w:rsidRPr="00FB3F0E">
        <w:rPr>
          <w:rFonts w:ascii="Calibri" w:hAnsi="Calibri" w:cs="Calibri"/>
          <w:b/>
          <w:bCs/>
          <w:color w:val="FF0000"/>
          <w:u w:val="single"/>
        </w:rPr>
        <w:t>£</w:t>
      </w:r>
      <w:r w:rsidR="00DB16F8">
        <w:rPr>
          <w:rFonts w:ascii="Calibri" w:hAnsi="Calibri" w:cs="Calibri"/>
          <w:b/>
          <w:bCs/>
          <w:color w:val="FF0000"/>
          <w:u w:val="single"/>
        </w:rPr>
        <w:t>2</w:t>
      </w:r>
      <w:r w:rsidR="008842F5">
        <w:rPr>
          <w:rFonts w:ascii="Calibri" w:hAnsi="Calibri" w:cs="Calibri"/>
          <w:b/>
          <w:bCs/>
          <w:color w:val="FF0000"/>
          <w:u w:val="single"/>
        </w:rPr>
        <w:t>2</w:t>
      </w:r>
      <w:r w:rsidR="00A40328">
        <w:rPr>
          <w:rFonts w:ascii="Calibri" w:hAnsi="Calibri" w:cs="Calibri"/>
          <w:b/>
          <w:bCs/>
          <w:color w:val="FF0000"/>
          <w:u w:val="single"/>
        </w:rPr>
        <w:t>5</w:t>
      </w:r>
      <w:r w:rsidR="003C3545" w:rsidRPr="00FB3F0E">
        <w:rPr>
          <w:rFonts w:ascii="Calibri" w:hAnsi="Calibri" w:cs="Calibri"/>
          <w:b/>
          <w:bCs/>
          <w:color w:val="FF0000"/>
          <w:u w:val="single"/>
        </w:rPr>
        <w:t>,</w:t>
      </w:r>
      <w:r w:rsidR="008842F5">
        <w:rPr>
          <w:rFonts w:ascii="Calibri" w:hAnsi="Calibri" w:cs="Calibri"/>
          <w:b/>
          <w:bCs/>
          <w:color w:val="FF0000"/>
          <w:u w:val="single"/>
        </w:rPr>
        <w:t>44</w:t>
      </w:r>
      <w:r w:rsidR="002517CE">
        <w:rPr>
          <w:rFonts w:ascii="Calibri" w:hAnsi="Calibri" w:cs="Calibri"/>
          <w:b/>
          <w:bCs/>
          <w:color w:val="FF0000"/>
          <w:u w:val="single"/>
        </w:rPr>
        <w:t>0</w:t>
      </w:r>
      <w:r w:rsidR="005A63F7">
        <w:rPr>
          <w:rFonts w:ascii="Calibri" w:hAnsi="Calibri" w:cs="Calibri"/>
          <w:b/>
          <w:bCs/>
          <w:color w:val="FF0000"/>
          <w:u w:val="single"/>
        </w:rPr>
        <w:t xml:space="preserve"> </w:t>
      </w:r>
    </w:p>
    <w:p w:rsidR="004F1D73" w:rsidRPr="009B4D10" w:rsidRDefault="004F1D73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BB7991" w:rsidRPr="009B4D10" w:rsidRDefault="00BB799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Default="00313CAA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/>
          <w:bCs/>
          <w:color w:val="000000" w:themeColor="text1"/>
          <w:u w:val="single"/>
        </w:rPr>
      </w:pPr>
      <w:r>
        <w:rPr>
          <w:rFonts w:ascii="Calibri" w:hAnsi="Calibri" w:cs="Calibri"/>
          <w:b/>
          <w:i/>
          <w:color w:val="0000FF"/>
        </w:rPr>
        <w:t xml:space="preserve">Assets </w:t>
      </w:r>
      <w:r w:rsidR="009B4D10">
        <w:rPr>
          <w:rFonts w:ascii="Calibri" w:hAnsi="Calibri" w:cs="Calibri"/>
          <w:b/>
          <w:i/>
          <w:color w:val="0000FF"/>
        </w:rPr>
        <w:t>2</w:t>
      </w:r>
      <w:r>
        <w:rPr>
          <w:rFonts w:ascii="Calibri" w:hAnsi="Calibri" w:cs="Calibri"/>
          <w:b/>
          <w:i/>
          <w:color w:val="0000FF"/>
        </w:rPr>
        <w:t>02</w:t>
      </w:r>
      <w:r w:rsidR="00276A27">
        <w:rPr>
          <w:rFonts w:ascii="Calibri" w:hAnsi="Calibri" w:cs="Calibri"/>
          <w:b/>
          <w:i/>
          <w:color w:val="0000FF"/>
        </w:rPr>
        <w:t>5</w:t>
      </w:r>
      <w:r>
        <w:rPr>
          <w:rFonts w:ascii="Calibri" w:hAnsi="Calibri" w:cs="Calibri"/>
          <w:b/>
          <w:i/>
          <w:color w:val="0000FF"/>
        </w:rPr>
        <w:t>-26</w:t>
      </w:r>
    </w:p>
    <w:p w:rsidR="00FC228E" w:rsidRDefault="00BB799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 xml:space="preserve">RATIFIED  </w:t>
      </w:r>
      <w:r w:rsidR="009B4D10">
        <w:rPr>
          <w:rFonts w:ascii="Calibri" w:hAnsi="Calibri" w:cs="Calibri"/>
          <w:bCs/>
          <w:color w:val="000000" w:themeColor="text1"/>
        </w:rPr>
        <w:t>2</w:t>
      </w:r>
      <w:r w:rsidR="00313CAA">
        <w:rPr>
          <w:rFonts w:ascii="Calibri" w:hAnsi="Calibri" w:cs="Calibri"/>
          <w:bCs/>
          <w:color w:val="000000" w:themeColor="text1"/>
        </w:rPr>
        <w:t>6</w:t>
      </w:r>
      <w:r w:rsidR="00D57B71">
        <w:rPr>
          <w:rFonts w:ascii="Calibri" w:hAnsi="Calibri" w:cs="Calibri"/>
          <w:bCs/>
          <w:color w:val="000000" w:themeColor="text1"/>
        </w:rPr>
        <w:t>04</w:t>
      </w:r>
      <w:r w:rsidR="00704B5A">
        <w:rPr>
          <w:rFonts w:ascii="Calibri" w:hAnsi="Calibri" w:cs="Calibri"/>
          <w:bCs/>
          <w:color w:val="000000" w:themeColor="text1"/>
        </w:rPr>
        <w:t>-6.2</w:t>
      </w:r>
      <w:r w:rsidR="002B58B8">
        <w:rPr>
          <w:rFonts w:ascii="Calibri" w:hAnsi="Calibri" w:cs="Calibri"/>
          <w:bCs/>
          <w:color w:val="000000" w:themeColor="text1"/>
        </w:rPr>
        <w:t xml:space="preserve"> on Tue </w:t>
      </w:r>
      <w:r w:rsidR="00313CAA">
        <w:rPr>
          <w:rFonts w:ascii="Calibri" w:hAnsi="Calibri" w:cs="Calibri"/>
          <w:bCs/>
          <w:color w:val="000000" w:themeColor="text1"/>
        </w:rPr>
        <w:t>14</w:t>
      </w:r>
      <w:r w:rsidR="00D5131A">
        <w:rPr>
          <w:rFonts w:ascii="Calibri" w:hAnsi="Calibri" w:cs="Calibri"/>
          <w:bCs/>
          <w:color w:val="000000" w:themeColor="text1"/>
        </w:rPr>
        <w:t xml:space="preserve"> </w:t>
      </w:r>
      <w:r w:rsidR="002B58B8">
        <w:rPr>
          <w:rFonts w:ascii="Calibri" w:hAnsi="Calibri" w:cs="Calibri"/>
          <w:bCs/>
          <w:color w:val="000000" w:themeColor="text1"/>
        </w:rPr>
        <w:t>Apr</w:t>
      </w:r>
      <w:r w:rsidR="00D5131A">
        <w:rPr>
          <w:rFonts w:ascii="Calibri" w:hAnsi="Calibri" w:cs="Calibri"/>
          <w:bCs/>
          <w:color w:val="000000" w:themeColor="text1"/>
        </w:rPr>
        <w:t xml:space="preserve"> 202</w:t>
      </w:r>
      <w:r w:rsidR="00313CAA">
        <w:rPr>
          <w:rFonts w:ascii="Calibri" w:hAnsi="Calibri" w:cs="Calibri"/>
          <w:bCs/>
          <w:color w:val="000000" w:themeColor="text1"/>
        </w:rPr>
        <w:t>6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B4D10">
        <w:rPr>
          <w:rFonts w:ascii="Times New Roman" w:hAnsi="Times New Roman" w:cs="Times New Roman"/>
          <w:bCs/>
          <w:color w:val="000000" w:themeColor="text1"/>
        </w:rPr>
        <w:t xml:space="preserve">                         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BB7991">
        <w:rPr>
          <w:rFonts w:ascii="Times New Roman" w:hAnsi="Times New Roman" w:cs="Times New Roman"/>
          <w:bCs/>
          <w:color w:val="000000" w:themeColor="text1"/>
        </w:rPr>
        <w:t xml:space="preserve">   ~  </w:t>
      </w:r>
      <w:r w:rsidRPr="00BB7991">
        <w:rPr>
          <w:rFonts w:ascii="Lucida Handwriting" w:hAnsi="Lucida Handwriting" w:cs="Times New Roman"/>
          <w:bCs/>
          <w:color w:val="000000" w:themeColor="text1"/>
        </w:rPr>
        <w:t>Ian  A. Hutchinson</w:t>
      </w:r>
      <w:r w:rsidRPr="00BB7991">
        <w:rPr>
          <w:rFonts w:ascii="Times New Roman" w:hAnsi="Times New Roman" w:cs="Times New Roman"/>
          <w:bCs/>
          <w:color w:val="000000" w:themeColor="text1"/>
        </w:rPr>
        <w:t xml:space="preserve">    </w:t>
      </w:r>
      <w:r w:rsidRPr="00BB7991">
        <w:t>Minsterley Parish Clerk</w:t>
      </w:r>
      <w:r>
        <w:t xml:space="preserve"> </w:t>
      </w:r>
    </w:p>
    <w:p w:rsidR="00646E28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 xml:space="preserve">REVIEWED each April in the Annual Audit </w:t>
      </w:r>
    </w:p>
    <w:p w:rsidR="0039368D" w:rsidRDefault="0039368D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0F0F01" w:rsidRDefault="00BB799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==============================================================================================</w:t>
      </w:r>
    </w:p>
    <w:sectPr w:rsidR="000F0F01" w:rsidSect="00D032B1">
      <w:pgSz w:w="11906" w:h="16838"/>
      <w:pgMar w:top="1134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1730B"/>
    <w:multiLevelType w:val="hybridMultilevel"/>
    <w:tmpl w:val="7996EE8A"/>
    <w:lvl w:ilvl="0" w:tplc="13B8E8B8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E28B2"/>
    <w:multiLevelType w:val="hybridMultilevel"/>
    <w:tmpl w:val="AFBA2230"/>
    <w:lvl w:ilvl="0" w:tplc="CAC8D1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E181E"/>
    <w:multiLevelType w:val="hybridMultilevel"/>
    <w:tmpl w:val="192E6D2E"/>
    <w:lvl w:ilvl="0" w:tplc="56E29E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6174E"/>
    <w:multiLevelType w:val="hybridMultilevel"/>
    <w:tmpl w:val="2FD462CC"/>
    <w:lvl w:ilvl="0" w:tplc="AE86F7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A92F10"/>
    <w:multiLevelType w:val="hybridMultilevel"/>
    <w:tmpl w:val="4B1E13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characterSpacingControl w:val="doNotCompress"/>
  <w:compat/>
  <w:rsids>
    <w:rsidRoot w:val="000D78FE"/>
    <w:rsid w:val="00003677"/>
    <w:rsid w:val="0001002A"/>
    <w:rsid w:val="00020A69"/>
    <w:rsid w:val="00021298"/>
    <w:rsid w:val="00025787"/>
    <w:rsid w:val="000329BC"/>
    <w:rsid w:val="00074B4E"/>
    <w:rsid w:val="000D78FE"/>
    <w:rsid w:val="000D7B33"/>
    <w:rsid w:val="000F0F01"/>
    <w:rsid w:val="000F5B35"/>
    <w:rsid w:val="0010234B"/>
    <w:rsid w:val="0011080A"/>
    <w:rsid w:val="00110827"/>
    <w:rsid w:val="00114BFB"/>
    <w:rsid w:val="00127FC3"/>
    <w:rsid w:val="001320B2"/>
    <w:rsid w:val="00156D36"/>
    <w:rsid w:val="001A2404"/>
    <w:rsid w:val="001E5091"/>
    <w:rsid w:val="001E710E"/>
    <w:rsid w:val="00245A80"/>
    <w:rsid w:val="002510B3"/>
    <w:rsid w:val="002517CE"/>
    <w:rsid w:val="00261305"/>
    <w:rsid w:val="00265AC7"/>
    <w:rsid w:val="00276A27"/>
    <w:rsid w:val="00277684"/>
    <w:rsid w:val="002820A7"/>
    <w:rsid w:val="00293083"/>
    <w:rsid w:val="002A4DCF"/>
    <w:rsid w:val="002B462A"/>
    <w:rsid w:val="002B58B8"/>
    <w:rsid w:val="002B6B1A"/>
    <w:rsid w:val="0030344E"/>
    <w:rsid w:val="00313CAA"/>
    <w:rsid w:val="00344E87"/>
    <w:rsid w:val="003652F8"/>
    <w:rsid w:val="0039368D"/>
    <w:rsid w:val="003B7E18"/>
    <w:rsid w:val="003C3545"/>
    <w:rsid w:val="003D4F45"/>
    <w:rsid w:val="003D7951"/>
    <w:rsid w:val="003E25AB"/>
    <w:rsid w:val="00401151"/>
    <w:rsid w:val="00425F9D"/>
    <w:rsid w:val="004600F1"/>
    <w:rsid w:val="00472A47"/>
    <w:rsid w:val="004B3D26"/>
    <w:rsid w:val="004C438F"/>
    <w:rsid w:val="004C7907"/>
    <w:rsid w:val="004D2834"/>
    <w:rsid w:val="004F1D73"/>
    <w:rsid w:val="00514D15"/>
    <w:rsid w:val="0051645C"/>
    <w:rsid w:val="00531D81"/>
    <w:rsid w:val="00535F81"/>
    <w:rsid w:val="00597AF1"/>
    <w:rsid w:val="005A63F7"/>
    <w:rsid w:val="00616B6A"/>
    <w:rsid w:val="00637E18"/>
    <w:rsid w:val="00646E28"/>
    <w:rsid w:val="00667CFF"/>
    <w:rsid w:val="00670B65"/>
    <w:rsid w:val="006A291F"/>
    <w:rsid w:val="006B4E41"/>
    <w:rsid w:val="0070305B"/>
    <w:rsid w:val="00704B5A"/>
    <w:rsid w:val="007367E2"/>
    <w:rsid w:val="00762A47"/>
    <w:rsid w:val="00780F1E"/>
    <w:rsid w:val="00790351"/>
    <w:rsid w:val="00796BF7"/>
    <w:rsid w:val="007A1B04"/>
    <w:rsid w:val="007E14B7"/>
    <w:rsid w:val="007F56E3"/>
    <w:rsid w:val="00831611"/>
    <w:rsid w:val="0083259B"/>
    <w:rsid w:val="008842F5"/>
    <w:rsid w:val="0090684D"/>
    <w:rsid w:val="0093629E"/>
    <w:rsid w:val="00941870"/>
    <w:rsid w:val="009650BD"/>
    <w:rsid w:val="00973527"/>
    <w:rsid w:val="00990607"/>
    <w:rsid w:val="009B4D10"/>
    <w:rsid w:val="009D2863"/>
    <w:rsid w:val="009E7FB0"/>
    <w:rsid w:val="009F0DC5"/>
    <w:rsid w:val="009F6421"/>
    <w:rsid w:val="00A23927"/>
    <w:rsid w:val="00A32DE7"/>
    <w:rsid w:val="00A33C7E"/>
    <w:rsid w:val="00A40328"/>
    <w:rsid w:val="00A75B39"/>
    <w:rsid w:val="00AB23BC"/>
    <w:rsid w:val="00AC028C"/>
    <w:rsid w:val="00AF116D"/>
    <w:rsid w:val="00B340DA"/>
    <w:rsid w:val="00BB7991"/>
    <w:rsid w:val="00BD1A1E"/>
    <w:rsid w:val="00BD348B"/>
    <w:rsid w:val="00C1200B"/>
    <w:rsid w:val="00C51733"/>
    <w:rsid w:val="00C87619"/>
    <w:rsid w:val="00CA0B06"/>
    <w:rsid w:val="00CB4757"/>
    <w:rsid w:val="00CE47DB"/>
    <w:rsid w:val="00CF125B"/>
    <w:rsid w:val="00D0213F"/>
    <w:rsid w:val="00D032B1"/>
    <w:rsid w:val="00D23324"/>
    <w:rsid w:val="00D35C07"/>
    <w:rsid w:val="00D5131A"/>
    <w:rsid w:val="00D57B71"/>
    <w:rsid w:val="00DB16F8"/>
    <w:rsid w:val="00E2626D"/>
    <w:rsid w:val="00E54979"/>
    <w:rsid w:val="00EF1127"/>
    <w:rsid w:val="00F1597B"/>
    <w:rsid w:val="00F22BE1"/>
    <w:rsid w:val="00F654B4"/>
    <w:rsid w:val="00F849D2"/>
    <w:rsid w:val="00FB3F0E"/>
    <w:rsid w:val="00FB5257"/>
    <w:rsid w:val="00FC228E"/>
    <w:rsid w:val="00FD7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D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50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Leeson</dc:creator>
  <cp:lastModifiedBy>User</cp:lastModifiedBy>
  <cp:revision>3</cp:revision>
  <dcterms:created xsi:type="dcterms:W3CDTF">2026-03-18T13:52:00Z</dcterms:created>
  <dcterms:modified xsi:type="dcterms:W3CDTF">2026-03-18T13:53:00Z</dcterms:modified>
</cp:coreProperties>
</file>