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87" w:rsidRDefault="00B809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color w:val="0000FF"/>
        </w:rPr>
        <w:t>Min Audit End-24</w:t>
      </w:r>
      <w:r w:rsidRPr="00B80987">
        <w:rPr>
          <w:rFonts w:ascii="Times New Roman" w:hAnsi="Times New Roman" w:cs="Times New Roman"/>
          <w:b/>
          <w:i/>
          <w:color w:val="0000FF"/>
        </w:rPr>
        <w:t xml:space="preserve"> </w:t>
      </w:r>
    </w:p>
    <w:p w:rsidR="00B80987" w:rsidRDefault="00B80987">
      <w:pPr>
        <w:rPr>
          <w:rFonts w:ascii="Times New Roman" w:hAnsi="Times New Roman" w:cs="Times New Roman"/>
        </w:rPr>
      </w:pPr>
    </w:p>
    <w:p w:rsidR="00B80987" w:rsidRDefault="00B80987">
      <w:pPr>
        <w:rPr>
          <w:rFonts w:ascii="Times New Roman" w:hAnsi="Times New Roman" w:cs="Times New Roman"/>
        </w:rPr>
      </w:pPr>
    </w:p>
    <w:p w:rsidR="00B80987" w:rsidRDefault="00B80987" w:rsidP="00B80987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Arial-BoldMT" w:hAnsi="Arial-BoldMT" w:cs="Arial-BoldMT"/>
          <w:b/>
          <w:bCs/>
          <w:sz w:val="28"/>
          <w:szCs w:val="28"/>
        </w:rPr>
        <w:t>Minsterley Parish Council</w:t>
      </w:r>
    </w:p>
    <w:p w:rsidR="00B80987" w:rsidRDefault="00B80987" w:rsidP="00B80987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Notice of conclusion of audit</w:t>
      </w:r>
    </w:p>
    <w:p w:rsidR="00B80987" w:rsidRDefault="00B80987" w:rsidP="00B80987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Annual Governance &amp; Accountability Return for the year ended 31 March 2024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Sections 20(2) and 25 of the Local Audit and Accountability Act 2014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Section 16 of the Accounts and Audit Regulations 2015 (SI 2015/234)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Notes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1. The audit of accounts for </w:t>
      </w:r>
      <w:r>
        <w:rPr>
          <w:rFonts w:ascii="Arial-BoldMT" w:hAnsi="Arial-BoldMT" w:cs="Arial-BoldMT"/>
          <w:b/>
          <w:bCs/>
          <w:sz w:val="21"/>
          <w:szCs w:val="21"/>
        </w:rPr>
        <w:t xml:space="preserve">Minsterley Parish Council </w:t>
      </w:r>
      <w:r>
        <w:rPr>
          <w:rFonts w:ascii="ArialMT" w:hAnsi="ArialMT" w:cs="ArialMT"/>
          <w:sz w:val="21"/>
          <w:szCs w:val="21"/>
        </w:rPr>
        <w:t>for the year ended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31 March 2024 has been completed and the accounts have been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published.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This notice and Sections 1, 2 &amp; 3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of the AGAR must be published</w:t>
      </w:r>
    </w:p>
    <w:p w:rsidR="00B80987" w:rsidRDefault="00B80987" w:rsidP="00B80987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 xml:space="preserve">by 30 September. </w:t>
      </w:r>
      <w:r>
        <w:rPr>
          <w:rFonts w:ascii="Arial-BoldMT" w:hAnsi="Arial-BoldMT" w:cs="Arial-BoldMT"/>
          <w:b/>
          <w:bCs/>
          <w:sz w:val="14"/>
          <w:szCs w:val="14"/>
        </w:rPr>
        <w:t>This must</w:t>
      </w:r>
    </w:p>
    <w:p w:rsidR="00B80987" w:rsidRDefault="00B80987" w:rsidP="00B80987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14"/>
          <w:szCs w:val="14"/>
        </w:rPr>
      </w:pPr>
      <w:r>
        <w:rPr>
          <w:rFonts w:ascii="Arial-BoldMT" w:hAnsi="Arial-BoldMT" w:cs="Arial-BoldMT"/>
          <w:b/>
          <w:bCs/>
          <w:sz w:val="14"/>
          <w:szCs w:val="14"/>
        </w:rPr>
        <w:t>include publication on the</w:t>
      </w:r>
    </w:p>
    <w:p w:rsidR="00B80987" w:rsidRDefault="00B80987" w:rsidP="00B80987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14"/>
          <w:szCs w:val="14"/>
        </w:rPr>
      </w:pPr>
      <w:r>
        <w:rPr>
          <w:rFonts w:ascii="Arial-BoldMT" w:hAnsi="Arial-BoldMT" w:cs="Arial-BoldMT"/>
          <w:b/>
          <w:bCs/>
          <w:sz w:val="14"/>
          <w:szCs w:val="14"/>
        </w:rPr>
        <w:t>smaller authority’s website.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The smaller authority must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decide how long to publish the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Notice for; the AGAR and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external auditor report must be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publicly available for 5 years.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2. The Annual Governance &amp; Accountability Return including the auditor’s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certificate and opinion is available for inspection and copying by any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local government elector of the area of </w:t>
      </w:r>
      <w:r>
        <w:rPr>
          <w:rFonts w:ascii="Arial-BoldMT" w:hAnsi="Arial-BoldMT" w:cs="Arial-BoldMT"/>
          <w:b/>
          <w:bCs/>
          <w:sz w:val="21"/>
          <w:szCs w:val="21"/>
        </w:rPr>
        <w:t xml:space="preserve">Minsterley Parish Council </w:t>
      </w:r>
      <w:r>
        <w:rPr>
          <w:rFonts w:ascii="ArialMT" w:hAnsi="ArialMT" w:cs="ArialMT"/>
          <w:sz w:val="21"/>
          <w:szCs w:val="21"/>
        </w:rPr>
        <w:t>on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application to:</w:t>
      </w:r>
    </w:p>
    <w:p w:rsidR="002F5A28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18"/>
          <w:szCs w:val="18"/>
        </w:rPr>
        <w:t>(</w:t>
      </w:r>
      <w:r>
        <w:rPr>
          <w:rFonts w:ascii="ArialMT" w:hAnsi="ArialMT" w:cs="ArialMT"/>
          <w:sz w:val="21"/>
          <w:szCs w:val="21"/>
        </w:rPr>
        <w:t xml:space="preserve">a) </w:t>
      </w:r>
    </w:p>
    <w:p w:rsidR="002F5A28" w:rsidRDefault="002F5A28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From  ~ Ian  A. Hutchinson  </w:t>
      </w:r>
      <w:r>
        <w:rPr>
          <w:rFonts w:ascii="Arial" w:hAnsi="Arial" w:cs="Arial"/>
          <w:i/>
          <w:iCs/>
          <w:sz w:val="20"/>
          <w:szCs w:val="20"/>
        </w:rPr>
        <w:t>Minsterley Parish Clerk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Wingdings 2" w:hAnsi="Wingdings 2" w:cs="Arial"/>
          <w:color w:val="0000FF"/>
          <w:sz w:val="20"/>
          <w:szCs w:val="20"/>
        </w:rPr>
        <w:t></w:t>
      </w:r>
    </w:p>
    <w:p w:rsidR="002F5A28" w:rsidRDefault="002F5A28" w:rsidP="00613E3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Parish Office     Montford Bridge    Shrewsbury SY4 1ER </w:t>
      </w:r>
    </w:p>
    <w:p w:rsidR="002F5A28" w:rsidRDefault="002F5A28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Tel: 01743 850504          Email: </w:t>
      </w:r>
      <w:hyperlink r:id="rId4" w:history="1">
        <w:r>
          <w:rPr>
            <w:rStyle w:val="Hyperlink"/>
            <w:rFonts w:ascii="Arial" w:hAnsi="Arial" w:cs="Arial"/>
            <w:sz w:val="18"/>
            <w:szCs w:val="18"/>
          </w:rPr>
          <w:t>clerk@minsterley.org.uk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2F5A28" w:rsidRDefault="002F5A28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Mob: 07572 781907      Website: </w:t>
      </w:r>
      <w:hyperlink r:id="rId5" w:history="1">
        <w:r>
          <w:rPr>
            <w:rStyle w:val="Hyperlink"/>
            <w:rFonts w:ascii="Arial" w:hAnsi="Arial" w:cs="Arial"/>
            <w:sz w:val="18"/>
            <w:szCs w:val="18"/>
          </w:rPr>
          <w:t>www.minsterley.org.uk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2F5A28" w:rsidRDefault="002F5A28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</w:p>
    <w:p w:rsidR="00B80987" w:rsidRDefault="002F5A28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 xml:space="preserve"> </w:t>
      </w:r>
      <w:r w:rsidR="00B80987">
        <w:rPr>
          <w:rFonts w:ascii="ArialMT" w:hAnsi="ArialMT" w:cs="ArialMT"/>
          <w:sz w:val="14"/>
          <w:szCs w:val="14"/>
        </w:rPr>
        <w:t>(a) Insert the name, position and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address of the person to whom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local government electors should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apply to inspect the AGAR</w:t>
      </w:r>
    </w:p>
    <w:p w:rsidR="002F5A28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18"/>
          <w:szCs w:val="18"/>
        </w:rPr>
        <w:t>(</w:t>
      </w:r>
      <w:r>
        <w:rPr>
          <w:rFonts w:ascii="ArialMT" w:hAnsi="ArialMT" w:cs="ArialMT"/>
          <w:sz w:val="21"/>
          <w:szCs w:val="21"/>
        </w:rPr>
        <w:t xml:space="preserve">b) </w:t>
      </w:r>
    </w:p>
    <w:p w:rsidR="002F5A28" w:rsidRDefault="002F5A28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any time  any day </w:t>
      </w:r>
    </w:p>
    <w:p w:rsidR="00B80987" w:rsidRDefault="002F5A28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 xml:space="preserve"> </w:t>
      </w:r>
      <w:r w:rsidR="00B80987">
        <w:rPr>
          <w:rFonts w:ascii="ArialMT" w:hAnsi="ArialMT" w:cs="ArialMT"/>
          <w:sz w:val="14"/>
          <w:szCs w:val="14"/>
        </w:rPr>
        <w:t>(b) Insert the hours during which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inspection rights may be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exercised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3. Copies will be provided to any local government elector of the area on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payment of £</w:t>
      </w:r>
      <w:r w:rsidR="002F5A28">
        <w:rPr>
          <w:rFonts w:ascii="ArialMT" w:hAnsi="ArialMT" w:cs="ArialMT"/>
          <w:sz w:val="21"/>
          <w:szCs w:val="21"/>
        </w:rPr>
        <w:t xml:space="preserve">0.00 </w:t>
      </w:r>
      <w:r>
        <w:rPr>
          <w:rFonts w:ascii="ArialMT" w:hAnsi="ArialMT" w:cs="ArialMT"/>
          <w:sz w:val="21"/>
          <w:szCs w:val="21"/>
        </w:rPr>
        <w:t xml:space="preserve"> (c) for each copy of the Annual Governance &amp;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Accountability Return.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(c) Insert a reasonable sum for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copying costs</w:t>
      </w:r>
    </w:p>
    <w:p w:rsidR="002F5A28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Announcement made by: (d) </w:t>
      </w:r>
    </w:p>
    <w:p w:rsidR="002F5A28" w:rsidRDefault="002F5A28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From  ~ Ian  A. Hutchinson  </w:t>
      </w:r>
      <w:r>
        <w:rPr>
          <w:rFonts w:ascii="Arial" w:hAnsi="Arial" w:cs="Arial"/>
          <w:i/>
          <w:iCs/>
          <w:sz w:val="20"/>
          <w:szCs w:val="20"/>
        </w:rPr>
        <w:t>Minsterley Parish Clerk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Wingdings 2" w:hAnsi="Wingdings 2" w:cs="Arial"/>
          <w:color w:val="0000FF"/>
          <w:sz w:val="20"/>
          <w:szCs w:val="20"/>
        </w:rPr>
        <w:t></w:t>
      </w:r>
    </w:p>
    <w:p w:rsidR="002F5A28" w:rsidRDefault="002F5A28" w:rsidP="00613E3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Parish Office     Montford Bridge    Shrewsbury SY4 1ER </w:t>
      </w:r>
    </w:p>
    <w:p w:rsidR="002F5A28" w:rsidRDefault="002F5A28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Tel: 01743 850504          Email: </w:t>
      </w:r>
      <w:hyperlink r:id="rId6" w:history="1">
        <w:r>
          <w:rPr>
            <w:rStyle w:val="Hyperlink"/>
            <w:rFonts w:ascii="Arial" w:hAnsi="Arial" w:cs="Arial"/>
            <w:sz w:val="18"/>
            <w:szCs w:val="18"/>
          </w:rPr>
          <w:t>clerk@minsterley.org.uk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2F5A28" w:rsidRDefault="002F5A28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Mob: 07572 781907      Website: </w:t>
      </w:r>
      <w:hyperlink r:id="rId7" w:history="1">
        <w:r>
          <w:rPr>
            <w:rStyle w:val="Hyperlink"/>
            <w:rFonts w:ascii="Arial" w:hAnsi="Arial" w:cs="Arial"/>
            <w:sz w:val="18"/>
            <w:szCs w:val="18"/>
          </w:rPr>
          <w:t>www.minsterley.org.uk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2F5A28" w:rsidRDefault="002F5A28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</w:p>
    <w:p w:rsidR="00B80987" w:rsidRDefault="002F5A28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 xml:space="preserve"> </w:t>
      </w:r>
      <w:r w:rsidR="00B80987">
        <w:rPr>
          <w:rFonts w:ascii="ArialMT" w:hAnsi="ArialMT" w:cs="ArialMT"/>
          <w:sz w:val="14"/>
          <w:szCs w:val="14"/>
        </w:rPr>
        <w:t>(d) Insert the name and position of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person placing the notice</w:t>
      </w:r>
    </w:p>
    <w:p w:rsidR="002F5A28" w:rsidRDefault="002F5A28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Date of announcement: (e) </w:t>
      </w:r>
      <w:r w:rsidR="002F5A28">
        <w:rPr>
          <w:rFonts w:ascii="ArialMT" w:hAnsi="ArialMT" w:cs="ArialMT"/>
          <w:sz w:val="21"/>
          <w:szCs w:val="21"/>
        </w:rPr>
        <w:t xml:space="preserve"> Sat 03 Aug 2024 </w:t>
      </w:r>
    </w:p>
    <w:p w:rsidR="00B80987" w:rsidRDefault="00B80987" w:rsidP="00B80987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(e) Insert the date of placing of the</w:t>
      </w:r>
    </w:p>
    <w:p w:rsidR="00B80987" w:rsidRDefault="00B80987" w:rsidP="00B80987">
      <w:pPr>
        <w:rPr>
          <w:rFonts w:ascii="Times New Roman" w:hAnsi="Times New Roman" w:cs="Times New Roman"/>
        </w:rPr>
      </w:pPr>
      <w:r>
        <w:rPr>
          <w:rFonts w:ascii="ArialMT" w:hAnsi="ArialMT" w:cs="ArialMT"/>
          <w:sz w:val="14"/>
          <w:szCs w:val="14"/>
        </w:rPr>
        <w:t>notice</w:t>
      </w:r>
    </w:p>
    <w:p w:rsidR="00B80987" w:rsidRDefault="00B80987">
      <w:pPr>
        <w:rPr>
          <w:rFonts w:ascii="Times New Roman" w:hAnsi="Times New Roman" w:cs="Times New Roman"/>
        </w:rPr>
      </w:pPr>
    </w:p>
    <w:p w:rsidR="002F5A28" w:rsidRDefault="002F5A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Signed:  </w:t>
      </w:r>
      <w:r w:rsidRPr="002F5A28">
        <w:rPr>
          <w:rFonts w:ascii="Times New Roman" w:hAnsi="Times New Roman" w:cs="Times New Roman"/>
        </w:rPr>
        <w:t xml:space="preserve">      ~  </w:t>
      </w:r>
      <w:r w:rsidRPr="002F5A28">
        <w:rPr>
          <w:rFonts w:ascii="Lucida Handwriting" w:hAnsi="Lucida Handwriting" w:cs="Times New Roman"/>
        </w:rPr>
        <w:t>Ian  A. Hutchinson</w:t>
      </w:r>
      <w:r w:rsidRPr="002F5A28">
        <w:rPr>
          <w:rFonts w:ascii="Times New Roman" w:hAnsi="Times New Roman" w:cs="Times New Roman"/>
        </w:rPr>
        <w:t xml:space="preserve">           </w:t>
      </w:r>
    </w:p>
    <w:p w:rsidR="002F5A28" w:rsidRDefault="002F5A28">
      <w:pPr>
        <w:rPr>
          <w:rFonts w:ascii="Times New Roman" w:hAnsi="Times New Roman" w:cs="Times New Roman"/>
        </w:rPr>
      </w:pPr>
    </w:p>
    <w:p w:rsidR="002F5A28" w:rsidRDefault="002F5A28" w:rsidP="00613E3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Done on behalf of  MINSTERLEY Parish Council    (MPC) </w:t>
      </w:r>
    </w:p>
    <w:p w:rsidR="002F5A28" w:rsidRDefault="002F5A28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From  ~ Ian  A. Hutchinson  </w:t>
      </w:r>
      <w:r>
        <w:rPr>
          <w:rFonts w:ascii="Arial" w:hAnsi="Arial" w:cs="Arial"/>
          <w:i/>
          <w:iCs/>
          <w:sz w:val="20"/>
          <w:szCs w:val="20"/>
        </w:rPr>
        <w:t>Minsterley Parish Clerk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Wingdings 2" w:hAnsi="Wingdings 2" w:cs="Arial"/>
          <w:color w:val="0000FF"/>
          <w:sz w:val="20"/>
          <w:szCs w:val="20"/>
        </w:rPr>
        <w:t></w:t>
      </w:r>
    </w:p>
    <w:p w:rsidR="002F5A28" w:rsidRDefault="002F5A28" w:rsidP="00613E3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Parish Office     Montford Bridge    Shrewsbury SY4 1ER </w:t>
      </w:r>
    </w:p>
    <w:p w:rsidR="002F5A28" w:rsidRDefault="002F5A28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Tel: 01743 850504          Email: </w:t>
      </w:r>
      <w:hyperlink r:id="rId8" w:history="1">
        <w:r>
          <w:rPr>
            <w:rStyle w:val="Hyperlink"/>
            <w:rFonts w:ascii="Arial" w:hAnsi="Arial" w:cs="Arial"/>
            <w:sz w:val="18"/>
            <w:szCs w:val="18"/>
          </w:rPr>
          <w:t>clerk@minsterley.org.uk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2F5A28" w:rsidRDefault="002F5A28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Mob: 07572 781907      Website: </w:t>
      </w:r>
      <w:hyperlink r:id="rId9" w:history="1">
        <w:r>
          <w:rPr>
            <w:rStyle w:val="Hyperlink"/>
            <w:rFonts w:ascii="Arial" w:hAnsi="Arial" w:cs="Arial"/>
            <w:sz w:val="18"/>
            <w:szCs w:val="18"/>
          </w:rPr>
          <w:t>www.minsterley.org.uk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2F5A28" w:rsidRDefault="002F5A28">
      <w:pPr>
        <w:rPr>
          <w:rFonts w:ascii="Times New Roman" w:hAnsi="Times New Roman" w:cs="Times New Roman"/>
        </w:rPr>
      </w:pPr>
    </w:p>
    <w:p w:rsidR="002F5A28" w:rsidRPr="00236AFB" w:rsidRDefault="002F5A28">
      <w:pPr>
        <w:rPr>
          <w:rFonts w:ascii="Times New Roman" w:hAnsi="Times New Roman" w:cs="Times New Roman"/>
        </w:rPr>
      </w:pPr>
    </w:p>
    <w:sectPr w:rsidR="002F5A28" w:rsidRPr="00236AFB" w:rsidSect="002F5A28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20"/>
  <w:characterSpacingControl w:val="doNotCompress"/>
  <w:compat/>
  <w:rsids>
    <w:rsidRoot w:val="00B80987"/>
    <w:rsid w:val="00002275"/>
    <w:rsid w:val="0004450F"/>
    <w:rsid w:val="000633B7"/>
    <w:rsid w:val="000724F9"/>
    <w:rsid w:val="00095EEB"/>
    <w:rsid w:val="000A7EBC"/>
    <w:rsid w:val="00122E9D"/>
    <w:rsid w:val="0017287D"/>
    <w:rsid w:val="001A0D20"/>
    <w:rsid w:val="001A5163"/>
    <w:rsid w:val="001C7EEC"/>
    <w:rsid w:val="00236AFB"/>
    <w:rsid w:val="00273F18"/>
    <w:rsid w:val="00274B54"/>
    <w:rsid w:val="002A0136"/>
    <w:rsid w:val="002F5A28"/>
    <w:rsid w:val="00312F52"/>
    <w:rsid w:val="00394825"/>
    <w:rsid w:val="003B0D38"/>
    <w:rsid w:val="003C0CEE"/>
    <w:rsid w:val="004112A0"/>
    <w:rsid w:val="00424073"/>
    <w:rsid w:val="00462930"/>
    <w:rsid w:val="00481CE0"/>
    <w:rsid w:val="004B2835"/>
    <w:rsid w:val="004F2361"/>
    <w:rsid w:val="00527172"/>
    <w:rsid w:val="0054058D"/>
    <w:rsid w:val="005B5DAC"/>
    <w:rsid w:val="005E5B3A"/>
    <w:rsid w:val="00602F52"/>
    <w:rsid w:val="007246D7"/>
    <w:rsid w:val="0079241C"/>
    <w:rsid w:val="007C08AC"/>
    <w:rsid w:val="008107FA"/>
    <w:rsid w:val="008A502D"/>
    <w:rsid w:val="008B0ABF"/>
    <w:rsid w:val="008F189B"/>
    <w:rsid w:val="0090205A"/>
    <w:rsid w:val="00906F79"/>
    <w:rsid w:val="00915606"/>
    <w:rsid w:val="00976073"/>
    <w:rsid w:val="009845A8"/>
    <w:rsid w:val="009A585B"/>
    <w:rsid w:val="00A00F50"/>
    <w:rsid w:val="00A4262B"/>
    <w:rsid w:val="00A43207"/>
    <w:rsid w:val="00A55174"/>
    <w:rsid w:val="00A5531F"/>
    <w:rsid w:val="00A77482"/>
    <w:rsid w:val="00AB340E"/>
    <w:rsid w:val="00AC7A52"/>
    <w:rsid w:val="00B048E8"/>
    <w:rsid w:val="00B63DFA"/>
    <w:rsid w:val="00B80987"/>
    <w:rsid w:val="00BB18BE"/>
    <w:rsid w:val="00BC241B"/>
    <w:rsid w:val="00BE2B72"/>
    <w:rsid w:val="00C3183F"/>
    <w:rsid w:val="00C55E7D"/>
    <w:rsid w:val="00C83D27"/>
    <w:rsid w:val="00CA2D3E"/>
    <w:rsid w:val="00CD7766"/>
    <w:rsid w:val="00CE6C70"/>
    <w:rsid w:val="00D50885"/>
    <w:rsid w:val="00D6116C"/>
    <w:rsid w:val="00D8527B"/>
    <w:rsid w:val="00D867AB"/>
    <w:rsid w:val="00D91383"/>
    <w:rsid w:val="00DB36BD"/>
    <w:rsid w:val="00DE664B"/>
    <w:rsid w:val="00E14AE3"/>
    <w:rsid w:val="00E7347E"/>
    <w:rsid w:val="00EE6658"/>
    <w:rsid w:val="00EF3500"/>
    <w:rsid w:val="00F52188"/>
    <w:rsid w:val="00FE62DB"/>
    <w:rsid w:val="00FE6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5A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lerk@minsterley.i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insterley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lerk@minsterley.irg.u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insterley.org.uk" TargetMode="External"/><Relationship Id="rId10" Type="http://schemas.openxmlformats.org/officeDocument/2006/relationships/fontTable" Target="fontTable.xml"/><Relationship Id="rId4" Type="http://schemas.openxmlformats.org/officeDocument/2006/relationships/hyperlink" Target="clerk@minsterley.irg.uk" TargetMode="External"/><Relationship Id="rId9" Type="http://schemas.openxmlformats.org/officeDocument/2006/relationships/hyperlink" Target="http://www.minsterley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2024-08-03T09:05:00Z</dcterms:created>
  <dcterms:modified xsi:type="dcterms:W3CDTF">2024-08-03T09:15:00Z</dcterms:modified>
</cp:coreProperties>
</file>