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B5CDA" w14:textId="10F8F587" w:rsidR="005F087B" w:rsidRDefault="008F5645">
      <w:pPr>
        <w:rPr>
          <w:sz w:val="40"/>
          <w:szCs w:val="40"/>
        </w:rPr>
      </w:pPr>
      <w:r w:rsidRPr="008F5645">
        <w:rPr>
          <w:sz w:val="40"/>
          <w:szCs w:val="40"/>
          <w:u w:val="single"/>
        </w:rPr>
        <w:t>SHROPSHIRE COUNCILLOR REPORT</w:t>
      </w:r>
      <w:r>
        <w:rPr>
          <w:sz w:val="40"/>
          <w:szCs w:val="40"/>
        </w:rPr>
        <w:t>-</w:t>
      </w:r>
      <w:proofErr w:type="spellStart"/>
      <w:r>
        <w:rPr>
          <w:sz w:val="40"/>
          <w:szCs w:val="40"/>
        </w:rPr>
        <w:t>april</w:t>
      </w:r>
      <w:proofErr w:type="spellEnd"/>
      <w:r>
        <w:rPr>
          <w:sz w:val="40"/>
          <w:szCs w:val="40"/>
        </w:rPr>
        <w:t xml:space="preserve"> 2023.</w:t>
      </w:r>
      <w:r w:rsidR="00892332">
        <w:rPr>
          <w:sz w:val="40"/>
          <w:szCs w:val="40"/>
        </w:rPr>
        <w:t>for</w:t>
      </w:r>
    </w:p>
    <w:p w14:paraId="7A87B9D6" w14:textId="231DEF3D" w:rsidR="008F5645" w:rsidRDefault="008F5645">
      <w:pPr>
        <w:rPr>
          <w:sz w:val="28"/>
          <w:szCs w:val="28"/>
        </w:rPr>
      </w:pPr>
      <w:r>
        <w:rPr>
          <w:sz w:val="28"/>
          <w:szCs w:val="28"/>
        </w:rPr>
        <w:t xml:space="preserve">It has been another difficult Year for Shropshire </w:t>
      </w:r>
      <w:proofErr w:type="spellStart"/>
      <w:r>
        <w:rPr>
          <w:sz w:val="28"/>
          <w:szCs w:val="28"/>
        </w:rPr>
        <w:t>Council,particularly</w:t>
      </w:r>
      <w:proofErr w:type="spellEnd"/>
      <w:r>
        <w:rPr>
          <w:sz w:val="28"/>
          <w:szCs w:val="28"/>
        </w:rPr>
        <w:t xml:space="preserve"> with regard to </w:t>
      </w:r>
      <w:proofErr w:type="spellStart"/>
      <w:r>
        <w:rPr>
          <w:sz w:val="28"/>
          <w:szCs w:val="28"/>
        </w:rPr>
        <w:t>Finances.</w:t>
      </w:r>
      <w:r w:rsidR="00AD41E3">
        <w:rPr>
          <w:sz w:val="28"/>
          <w:szCs w:val="28"/>
        </w:rPr>
        <w:t>The</w:t>
      </w:r>
      <w:proofErr w:type="spellEnd"/>
      <w:r w:rsidR="00AD41E3">
        <w:rPr>
          <w:sz w:val="28"/>
          <w:szCs w:val="28"/>
        </w:rPr>
        <w:t xml:space="preserve"> Council announced a 4.99% precept increase in Council </w:t>
      </w:r>
      <w:proofErr w:type="spellStart"/>
      <w:r w:rsidR="00AD41E3">
        <w:rPr>
          <w:sz w:val="28"/>
          <w:szCs w:val="28"/>
        </w:rPr>
        <w:t>Tax,but</w:t>
      </w:r>
      <w:proofErr w:type="spellEnd"/>
      <w:r w:rsidR="00AD41E3">
        <w:rPr>
          <w:sz w:val="28"/>
          <w:szCs w:val="28"/>
        </w:rPr>
        <w:t xml:space="preserve"> the overriding headline is the need to make savings of £51m this financial </w:t>
      </w:r>
      <w:proofErr w:type="spellStart"/>
      <w:r w:rsidR="00AD41E3">
        <w:rPr>
          <w:sz w:val="28"/>
          <w:szCs w:val="28"/>
        </w:rPr>
        <w:t>year.Consultants</w:t>
      </w:r>
      <w:proofErr w:type="spellEnd"/>
      <w:r w:rsidR="00AD41E3">
        <w:rPr>
          <w:sz w:val="28"/>
          <w:szCs w:val="28"/>
        </w:rPr>
        <w:t xml:space="preserve"> “</w:t>
      </w:r>
      <w:proofErr w:type="spellStart"/>
      <w:r w:rsidR="00AD41E3">
        <w:rPr>
          <w:sz w:val="28"/>
          <w:szCs w:val="28"/>
        </w:rPr>
        <w:t>Price,Waterhouse,Coopers</w:t>
      </w:r>
      <w:proofErr w:type="spellEnd"/>
      <w:r w:rsidR="00AD41E3">
        <w:rPr>
          <w:sz w:val="28"/>
          <w:szCs w:val="28"/>
        </w:rPr>
        <w:t xml:space="preserve">” have been employed to help achieve these </w:t>
      </w:r>
      <w:proofErr w:type="spellStart"/>
      <w:r w:rsidR="00AD41E3">
        <w:rPr>
          <w:sz w:val="28"/>
          <w:szCs w:val="28"/>
        </w:rPr>
        <w:t>savings,which</w:t>
      </w:r>
      <w:proofErr w:type="spellEnd"/>
      <w:r w:rsidR="00AD41E3">
        <w:rPr>
          <w:sz w:val="28"/>
          <w:szCs w:val="28"/>
        </w:rPr>
        <w:t xml:space="preserve"> equate to 1 million pounds per week.</w:t>
      </w:r>
    </w:p>
    <w:p w14:paraId="4E6FB8B9" w14:textId="7ACCC650" w:rsidR="00AD41E3" w:rsidRDefault="00AD41E3">
      <w:pPr>
        <w:rPr>
          <w:sz w:val="28"/>
          <w:szCs w:val="28"/>
        </w:rPr>
      </w:pPr>
      <w:r>
        <w:rPr>
          <w:sz w:val="28"/>
          <w:szCs w:val="28"/>
        </w:rPr>
        <w:t xml:space="preserve">The alternative is to risk Shropshire Council going into “special </w:t>
      </w:r>
      <w:proofErr w:type="spellStart"/>
      <w:r>
        <w:rPr>
          <w:sz w:val="28"/>
          <w:szCs w:val="28"/>
        </w:rPr>
        <w:t>measures”,with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all of</w:t>
      </w:r>
      <w:proofErr w:type="gramEnd"/>
      <w:r>
        <w:rPr>
          <w:sz w:val="28"/>
          <w:szCs w:val="28"/>
        </w:rPr>
        <w:t xml:space="preserve"> the issues that will result from such a move.</w:t>
      </w:r>
    </w:p>
    <w:p w14:paraId="1CE0DEAE" w14:textId="48E14CC8" w:rsidR="00AD41E3" w:rsidRDefault="00AF1A7D">
      <w:pPr>
        <w:rPr>
          <w:sz w:val="24"/>
          <w:szCs w:val="24"/>
        </w:rPr>
      </w:pPr>
      <w:r>
        <w:rPr>
          <w:sz w:val="24"/>
          <w:szCs w:val="24"/>
        </w:rPr>
        <w:t xml:space="preserve">GRITTING-Although the Winter has been relatively </w:t>
      </w:r>
      <w:proofErr w:type="spellStart"/>
      <w:r>
        <w:rPr>
          <w:sz w:val="24"/>
          <w:szCs w:val="24"/>
        </w:rPr>
        <w:t>mild,Shropshire</w:t>
      </w:r>
      <w:proofErr w:type="spellEnd"/>
      <w:r>
        <w:rPr>
          <w:sz w:val="24"/>
          <w:szCs w:val="24"/>
        </w:rPr>
        <w:t xml:space="preserve"> Council has carried out gritting of </w:t>
      </w:r>
      <w:proofErr w:type="spellStart"/>
      <w:r>
        <w:rPr>
          <w:sz w:val="24"/>
          <w:szCs w:val="24"/>
        </w:rPr>
        <w:t>roads,as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required.I</w:t>
      </w:r>
      <w:proofErr w:type="spellEnd"/>
      <w:r>
        <w:rPr>
          <w:sz w:val="24"/>
          <w:szCs w:val="24"/>
        </w:rPr>
        <w:t xml:space="preserve"> can confirm that 29.3% of Shropshire Highways are on the Primary Gritting </w:t>
      </w:r>
      <w:proofErr w:type="spellStart"/>
      <w:r>
        <w:rPr>
          <w:sz w:val="24"/>
          <w:szCs w:val="24"/>
        </w:rPr>
        <w:t>Schedule,with</w:t>
      </w:r>
      <w:proofErr w:type="spellEnd"/>
      <w:r>
        <w:rPr>
          <w:sz w:val="24"/>
          <w:szCs w:val="24"/>
        </w:rPr>
        <w:t xml:space="preserve"> other routes being cleared subject to resources as available.</w:t>
      </w:r>
    </w:p>
    <w:p w14:paraId="064B67AE" w14:textId="40B645BD" w:rsidR="00AF1A7D" w:rsidRDefault="00AF1A7D">
      <w:pPr>
        <w:rPr>
          <w:sz w:val="24"/>
          <w:szCs w:val="24"/>
        </w:rPr>
      </w:pPr>
      <w:r>
        <w:rPr>
          <w:sz w:val="24"/>
          <w:szCs w:val="24"/>
        </w:rPr>
        <w:t>VOTER I.D.-From 4</w:t>
      </w:r>
      <w:r w:rsidRPr="00AF1A7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2023 Voters will need to show photographic Identification when attending a Polling Station to cast Their </w:t>
      </w:r>
      <w:proofErr w:type="spellStart"/>
      <w:r>
        <w:rPr>
          <w:sz w:val="24"/>
          <w:szCs w:val="24"/>
        </w:rPr>
        <w:t>vote.Further</w:t>
      </w:r>
      <w:proofErr w:type="spellEnd"/>
      <w:r>
        <w:rPr>
          <w:sz w:val="24"/>
          <w:szCs w:val="24"/>
        </w:rPr>
        <w:t xml:space="preserve"> details can be found on the Electoral</w:t>
      </w:r>
      <w:r w:rsidR="00EA7EB1">
        <w:rPr>
          <w:sz w:val="24"/>
          <w:szCs w:val="24"/>
        </w:rPr>
        <w:t xml:space="preserve"> Commission </w:t>
      </w:r>
      <w:proofErr w:type="spellStart"/>
      <w:r w:rsidR="00EA7EB1">
        <w:rPr>
          <w:sz w:val="24"/>
          <w:szCs w:val="24"/>
        </w:rPr>
        <w:t>website,including</w:t>
      </w:r>
      <w:proofErr w:type="spellEnd"/>
      <w:r w:rsidR="00EA7EB1">
        <w:rPr>
          <w:sz w:val="24"/>
          <w:szCs w:val="24"/>
        </w:rPr>
        <w:t xml:space="preserve"> how to apply for a “Voter Authority Certificate” if no other I.D. is possible.</w:t>
      </w:r>
    </w:p>
    <w:p w14:paraId="2B9E4358" w14:textId="1A691AE5" w:rsidR="00EA7EB1" w:rsidRDefault="00EA7EB1">
      <w:pPr>
        <w:rPr>
          <w:sz w:val="24"/>
          <w:szCs w:val="24"/>
        </w:rPr>
      </w:pPr>
      <w:r>
        <w:rPr>
          <w:sz w:val="24"/>
          <w:szCs w:val="24"/>
        </w:rPr>
        <w:t>Shropshire Council became cashless from 1</w:t>
      </w:r>
      <w:r w:rsidRPr="00EA7EB1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April 2023.To ensure that some Members of the Community are not “</w:t>
      </w:r>
      <w:proofErr w:type="spellStart"/>
      <w:r>
        <w:rPr>
          <w:sz w:val="24"/>
          <w:szCs w:val="24"/>
        </w:rPr>
        <w:t>excluded”,cash</w:t>
      </w:r>
      <w:proofErr w:type="spellEnd"/>
      <w:r>
        <w:rPr>
          <w:sz w:val="24"/>
          <w:szCs w:val="24"/>
        </w:rPr>
        <w:t xml:space="preserve"> transactions will still be </w:t>
      </w:r>
      <w:proofErr w:type="spellStart"/>
      <w:r>
        <w:rPr>
          <w:sz w:val="24"/>
          <w:szCs w:val="24"/>
        </w:rPr>
        <w:t>supported,when</w:t>
      </w:r>
      <w:proofErr w:type="spellEnd"/>
      <w:r>
        <w:rPr>
          <w:sz w:val="24"/>
          <w:szCs w:val="24"/>
        </w:rPr>
        <w:t xml:space="preserve"> needed.</w:t>
      </w:r>
    </w:p>
    <w:p w14:paraId="4D398FD8" w14:textId="367BB5DD" w:rsidR="00EA7EB1" w:rsidRDefault="00EA7EB1">
      <w:pPr>
        <w:rPr>
          <w:sz w:val="24"/>
          <w:szCs w:val="24"/>
        </w:rPr>
      </w:pPr>
      <w:r>
        <w:rPr>
          <w:sz w:val="24"/>
          <w:szCs w:val="24"/>
        </w:rPr>
        <w:t xml:space="preserve">LIBRARIES-Shropshire Council has been awarded £236,950 Arts Council </w:t>
      </w:r>
      <w:proofErr w:type="spellStart"/>
      <w:r>
        <w:rPr>
          <w:sz w:val="24"/>
          <w:szCs w:val="24"/>
        </w:rPr>
        <w:t>Funding,which</w:t>
      </w:r>
      <w:proofErr w:type="spellEnd"/>
      <w:r>
        <w:rPr>
          <w:sz w:val="24"/>
          <w:szCs w:val="24"/>
        </w:rPr>
        <w:t xml:space="preserve"> will be used to install new equipment(such as moveable funding) to make Library spaces more accommodating and accessible to the wider </w:t>
      </w:r>
      <w:proofErr w:type="spellStart"/>
      <w:r>
        <w:rPr>
          <w:sz w:val="24"/>
          <w:szCs w:val="24"/>
        </w:rPr>
        <w:t>Community.The</w:t>
      </w:r>
      <w:proofErr w:type="spellEnd"/>
      <w:r>
        <w:rPr>
          <w:sz w:val="24"/>
          <w:szCs w:val="24"/>
        </w:rPr>
        <w:t xml:space="preserve"> funding will be shared between the 6 main Libraries in the County.(The Library serving Our area is ahead of the</w:t>
      </w:r>
      <w:r w:rsidR="00C735FD">
        <w:rPr>
          <w:sz w:val="24"/>
          <w:szCs w:val="24"/>
        </w:rPr>
        <w:t xml:space="preserve"> pack in this respect).</w:t>
      </w:r>
    </w:p>
    <w:p w14:paraId="42FCA5CB" w14:textId="3E9E166C" w:rsidR="00C735FD" w:rsidRDefault="00C735FD">
      <w:pPr>
        <w:rPr>
          <w:sz w:val="24"/>
          <w:szCs w:val="24"/>
        </w:rPr>
      </w:pPr>
      <w:r>
        <w:rPr>
          <w:sz w:val="24"/>
          <w:szCs w:val="24"/>
        </w:rPr>
        <w:t>BUS SUPPORT-The Council is to extend its financial support for a number of under-threat Bus services from 31</w:t>
      </w:r>
      <w:r w:rsidRPr="00C735F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march.Routes</w:t>
      </w:r>
      <w:proofErr w:type="spellEnd"/>
      <w:r>
        <w:rPr>
          <w:sz w:val="24"/>
          <w:szCs w:val="24"/>
        </w:rPr>
        <w:t xml:space="preserve"> include the 552/553 from Bishops Castle to </w:t>
      </w:r>
      <w:proofErr w:type="spellStart"/>
      <w:r>
        <w:rPr>
          <w:sz w:val="24"/>
          <w:szCs w:val="24"/>
        </w:rPr>
        <w:t>Shrewsbury,and</w:t>
      </w:r>
      <w:proofErr w:type="spellEnd"/>
      <w:r>
        <w:rPr>
          <w:sz w:val="24"/>
          <w:szCs w:val="24"/>
        </w:rPr>
        <w:t xml:space="preserve"> the 745A/B from Pontesbury to Bishops </w:t>
      </w:r>
      <w:proofErr w:type="spellStart"/>
      <w:r>
        <w:rPr>
          <w:sz w:val="24"/>
          <w:szCs w:val="24"/>
        </w:rPr>
        <w:t>Castle,Clun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Ludlow.These</w:t>
      </w:r>
      <w:proofErr w:type="spellEnd"/>
      <w:r>
        <w:rPr>
          <w:sz w:val="24"/>
          <w:szCs w:val="24"/>
        </w:rPr>
        <w:t xml:space="preserve"> services will be able to continue to run whilst the Council looks at options for the future.</w:t>
      </w:r>
    </w:p>
    <w:p w14:paraId="51CEF5FD" w14:textId="49E3840D" w:rsidR="00C735FD" w:rsidRDefault="00C735FD">
      <w:pPr>
        <w:rPr>
          <w:sz w:val="24"/>
          <w:szCs w:val="24"/>
        </w:rPr>
      </w:pPr>
      <w:r>
        <w:rPr>
          <w:sz w:val="24"/>
          <w:szCs w:val="24"/>
        </w:rPr>
        <w:t xml:space="preserve">National Offer Day for Secondary School places saw 93.7% offered Their first preference </w:t>
      </w:r>
      <w:proofErr w:type="spellStart"/>
      <w:r>
        <w:rPr>
          <w:sz w:val="24"/>
          <w:szCs w:val="24"/>
        </w:rPr>
        <w:t>school.This</w:t>
      </w:r>
      <w:proofErr w:type="spellEnd"/>
      <w:r>
        <w:rPr>
          <w:sz w:val="24"/>
          <w:szCs w:val="24"/>
        </w:rPr>
        <w:t xml:space="preserve"> will again see the Council placed as one of the </w:t>
      </w:r>
      <w:proofErr w:type="gramStart"/>
      <w:r>
        <w:rPr>
          <w:sz w:val="24"/>
          <w:szCs w:val="24"/>
        </w:rPr>
        <w:t>top ranking</w:t>
      </w:r>
      <w:proofErr w:type="gramEnd"/>
      <w:r>
        <w:rPr>
          <w:sz w:val="24"/>
          <w:szCs w:val="24"/>
        </w:rPr>
        <w:t xml:space="preserve"> Authorities in the region.</w:t>
      </w:r>
    </w:p>
    <w:p w14:paraId="384DC2A9" w14:textId="1A31A25E" w:rsidR="00C735FD" w:rsidRDefault="00C735FD">
      <w:pPr>
        <w:rPr>
          <w:sz w:val="24"/>
          <w:szCs w:val="24"/>
        </w:rPr>
      </w:pPr>
    </w:p>
    <w:p w14:paraId="7D2EA2DF" w14:textId="536922E6" w:rsidR="00C735FD" w:rsidRDefault="00C735FD">
      <w:pPr>
        <w:rPr>
          <w:sz w:val="24"/>
          <w:szCs w:val="24"/>
        </w:rPr>
      </w:pPr>
      <w:r>
        <w:rPr>
          <w:sz w:val="24"/>
          <w:szCs w:val="24"/>
        </w:rPr>
        <w:t>NICK HIGNETT.</w:t>
      </w:r>
    </w:p>
    <w:p w14:paraId="036CB956" w14:textId="197FB199" w:rsidR="00C735FD" w:rsidRPr="00AD41E3" w:rsidRDefault="00C735FD">
      <w:pPr>
        <w:rPr>
          <w:sz w:val="24"/>
          <w:szCs w:val="24"/>
          <w:u w:val="thick"/>
        </w:rPr>
      </w:pPr>
      <w:r>
        <w:rPr>
          <w:sz w:val="24"/>
          <w:szCs w:val="24"/>
        </w:rPr>
        <w:t>Shropshire Councillor for the Rea Valley Ward.</w:t>
      </w:r>
    </w:p>
    <w:sectPr w:rsidR="00C735FD" w:rsidRPr="00AD41E3" w:rsidSect="000D7A6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645"/>
    <w:rsid w:val="000D7A67"/>
    <w:rsid w:val="005F087B"/>
    <w:rsid w:val="00892332"/>
    <w:rsid w:val="008F5645"/>
    <w:rsid w:val="00AD41E3"/>
    <w:rsid w:val="00AF1A7D"/>
    <w:rsid w:val="00C735FD"/>
    <w:rsid w:val="00EA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7C572"/>
  <w15:chartTrackingRefBased/>
  <w15:docId w15:val="{A6F11D83-470B-4A26-AA21-D8A191EFC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Hignett</dc:creator>
  <cp:keywords/>
  <dc:description/>
  <cp:lastModifiedBy>Nick Hignett</cp:lastModifiedBy>
  <cp:revision>2</cp:revision>
  <dcterms:created xsi:type="dcterms:W3CDTF">2023-04-09T16:43:00Z</dcterms:created>
  <dcterms:modified xsi:type="dcterms:W3CDTF">2023-04-10T17:24:00Z</dcterms:modified>
</cp:coreProperties>
</file>